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343C62">
      <w:r>
        <w:rPr>
          <w:noProof/>
          <w:lang w:eastAsia="pl-PL"/>
        </w:rPr>
        <w:drawing>
          <wp:inline distT="0" distB="0" distL="0" distR="0" wp14:anchorId="0B16D87A" wp14:editId="067B6EEE">
            <wp:extent cx="5753735" cy="421640"/>
            <wp:effectExtent l="0" t="0" r="0" b="0"/>
            <wp:docPr id="2" name="Obraz 2" descr="fepr-pl-podk-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epr-pl-podk-ueefr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A810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Termomodernizacja</w:t>
            </w:r>
            <w:r w:rsidR="00CD52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budynku Filii Przychodni Rejonowej w Ropczycach </w:t>
            </w:r>
          </w:p>
          <w:p w:rsidR="00BB2626" w:rsidRPr="00B45BB5" w:rsidRDefault="00CD52CF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– Niedźwiada 10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D52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303059">
              <w:rPr>
                <w:rFonts w:ascii="Arial" w:hAnsi="Arial"/>
                <w:sz w:val="20"/>
                <w:szCs w:val="20"/>
              </w:rPr>
              <w:t>Zobowiązuj</w:t>
            </w:r>
            <w:r w:rsidR="00CD52CF">
              <w:rPr>
                <w:rFonts w:ascii="Arial" w:hAnsi="Arial"/>
                <w:sz w:val="20"/>
                <w:szCs w:val="20"/>
              </w:rPr>
              <w:t xml:space="preserve">ę się wykonać całość zamówienia w terminie: </w:t>
            </w:r>
            <w:r w:rsidR="00A810CA">
              <w:rPr>
                <w:rFonts w:ascii="Arial" w:hAnsi="Arial"/>
                <w:b/>
                <w:sz w:val="20"/>
                <w:szCs w:val="20"/>
              </w:rPr>
              <w:t>do 31.07.2019r.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4.2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samodzielnie/przy udziale podwyko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nawców w następującym zakresie 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  <w:p w:rsidR="00601756" w:rsidRDefault="00601756" w:rsidP="00601756">
            <w:pPr>
              <w:pStyle w:val="NormalnyWeb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wypełniłem obowiązki informacyjne przewidziane w art. 13 lub art. 14 RODO wobec osób fizycznych, </w:t>
            </w:r>
            <w:r>
              <w:rPr>
                <w:rFonts w:ascii="Arial" w:hAnsi="Arial" w:cs="Arial"/>
                <w:sz w:val="20"/>
                <w:szCs w:val="20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756" w:rsidRPr="00B45BB5" w:rsidRDefault="0060175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A810CA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6D" w:rsidRDefault="008C526D" w:rsidP="00BB2626">
      <w:r>
        <w:separator/>
      </w:r>
    </w:p>
  </w:endnote>
  <w:endnote w:type="continuationSeparator" w:id="0">
    <w:p w:rsidR="008C526D" w:rsidRDefault="008C526D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6D" w:rsidRDefault="008C526D" w:rsidP="00BB2626">
      <w:r>
        <w:separator/>
      </w:r>
    </w:p>
  </w:footnote>
  <w:footnote w:type="continuationSeparator" w:id="0">
    <w:p w:rsidR="008C526D" w:rsidRDefault="008C526D" w:rsidP="00B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5F34"/>
    <w:multiLevelType w:val="multilevel"/>
    <w:tmpl w:val="09C05E14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65058B"/>
    <w:multiLevelType w:val="hybridMultilevel"/>
    <w:tmpl w:val="ACBAFDF2"/>
    <w:lvl w:ilvl="0" w:tplc="B54CD18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303059"/>
    <w:rsid w:val="0032005D"/>
    <w:rsid w:val="00343C62"/>
    <w:rsid w:val="00422B73"/>
    <w:rsid w:val="004472F6"/>
    <w:rsid w:val="00571055"/>
    <w:rsid w:val="00601756"/>
    <w:rsid w:val="006D2038"/>
    <w:rsid w:val="007102BF"/>
    <w:rsid w:val="008C526D"/>
    <w:rsid w:val="008E75AB"/>
    <w:rsid w:val="00921387"/>
    <w:rsid w:val="00A476D0"/>
    <w:rsid w:val="00A810CA"/>
    <w:rsid w:val="00BB2626"/>
    <w:rsid w:val="00CD52CF"/>
    <w:rsid w:val="00CE5770"/>
    <w:rsid w:val="00D1675D"/>
    <w:rsid w:val="00DA2E8B"/>
    <w:rsid w:val="00EA588A"/>
    <w:rsid w:val="00EC58CF"/>
    <w:rsid w:val="00F00329"/>
    <w:rsid w:val="00F7445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1756"/>
    <w:pPr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1756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4</cp:revision>
  <cp:lastPrinted>2016-10-11T11:24:00Z</cp:lastPrinted>
  <dcterms:created xsi:type="dcterms:W3CDTF">2019-02-11T10:10:00Z</dcterms:created>
  <dcterms:modified xsi:type="dcterms:W3CDTF">2019-02-11T12:31:00Z</dcterms:modified>
</cp:coreProperties>
</file>