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0D" w:rsidRPr="00595A0D" w:rsidRDefault="00595A0D" w:rsidP="005222B7">
      <w:pPr>
        <w:jc w:val="center"/>
        <w:rPr>
          <w:b/>
        </w:rPr>
      </w:pPr>
      <w:r w:rsidRPr="00595A0D">
        <w:rPr>
          <w:b/>
        </w:rPr>
        <w:t>REGULAMIN REKRUTACJI W PROJEKCIE</w:t>
      </w:r>
    </w:p>
    <w:p w:rsidR="00595A0D" w:rsidRPr="00595A0D" w:rsidRDefault="00595A0D" w:rsidP="005222B7">
      <w:pPr>
        <w:jc w:val="center"/>
        <w:rPr>
          <w:b/>
        </w:rPr>
      </w:pPr>
      <w:r w:rsidRPr="00595A0D">
        <w:rPr>
          <w:b/>
        </w:rPr>
        <w:t>„</w:t>
      </w:r>
      <w:r>
        <w:rPr>
          <w:b/>
        </w:rPr>
        <w:t>Nowe Kwalifikacje dla Podkarpacia</w:t>
      </w:r>
      <w:r w:rsidRPr="00595A0D">
        <w:rPr>
          <w:b/>
        </w:rPr>
        <w:t>”</w:t>
      </w:r>
    </w:p>
    <w:p w:rsidR="00595A0D" w:rsidRPr="00595A0D" w:rsidRDefault="00595A0D" w:rsidP="005222B7">
      <w:pPr>
        <w:jc w:val="center"/>
        <w:rPr>
          <w:rFonts w:cs="Arial"/>
          <w:b/>
        </w:rPr>
      </w:pPr>
      <w:r w:rsidRPr="00595A0D">
        <w:rPr>
          <w:rFonts w:cs="Arial"/>
          <w:b/>
        </w:rPr>
        <w:t>§ 1 Postanowienia ogólne</w:t>
      </w:r>
    </w:p>
    <w:p w:rsidR="005222B7" w:rsidRDefault="00595A0D" w:rsidP="005222B7">
      <w:pPr>
        <w:pStyle w:val="Akapitzlist"/>
        <w:numPr>
          <w:ilvl w:val="0"/>
          <w:numId w:val="25"/>
        </w:numPr>
        <w:ind w:left="426"/>
        <w:jc w:val="both"/>
      </w:pPr>
      <w:r w:rsidRPr="00595A0D">
        <w:t>Przedmiotem niniejszego Regulaminu są warunki rekrutacji uczestników do Projektu „</w:t>
      </w:r>
      <w:r>
        <w:t>Nowe Kwalifikacje dla Podkarpacia</w:t>
      </w:r>
      <w:r w:rsidRPr="00595A0D">
        <w:t>”.</w:t>
      </w:r>
    </w:p>
    <w:p w:rsidR="00595A0D" w:rsidRPr="00A7024E" w:rsidRDefault="00595A0D" w:rsidP="005222B7">
      <w:pPr>
        <w:pStyle w:val="Akapitzlist"/>
        <w:numPr>
          <w:ilvl w:val="0"/>
          <w:numId w:val="25"/>
        </w:numPr>
        <w:ind w:left="426"/>
        <w:jc w:val="both"/>
      </w:pPr>
      <w:r w:rsidRPr="00595A0D">
        <w:t>Projekt „</w:t>
      </w:r>
      <w:r>
        <w:t>Nowe Kwalifikacje dla Podkarpacia</w:t>
      </w:r>
      <w:r w:rsidRPr="00595A0D">
        <w:t xml:space="preserve"> </w:t>
      </w:r>
      <w:r w:rsidRPr="00A7024E">
        <w:t>realizowany w ramach Regionalnego Programu Operacyjnego Województwa Podkarpackiego, w ramach Priorytetu VII „Regionalny Rynek Pracy”, Działania 7.1 „Poprawa sytuacji osób bezrobotnych na rynku pracy – projekty</w:t>
      </w:r>
      <w:r>
        <w:t xml:space="preserve"> konkursowe”</w:t>
      </w:r>
      <w:r w:rsidRPr="00A7024E">
        <w:t>, współfinansowanego ze środków Unii Europejskiej w ramach Europejskiego Funduszu Społecznego, nr umowy: UDA-</w:t>
      </w:r>
      <w:r>
        <w:t>RPPK.07.01.00-18-0113/16</w:t>
      </w:r>
      <w:r w:rsidRPr="00A7024E">
        <w:t>-00.</w:t>
      </w:r>
    </w:p>
    <w:p w:rsidR="00595A0D" w:rsidRPr="00595A0D" w:rsidRDefault="00595A0D" w:rsidP="005222B7">
      <w:pPr>
        <w:pStyle w:val="Akapitzlist"/>
        <w:numPr>
          <w:ilvl w:val="0"/>
          <w:numId w:val="25"/>
        </w:numPr>
        <w:ind w:left="426"/>
        <w:jc w:val="both"/>
      </w:pPr>
      <w:r w:rsidRPr="00595A0D">
        <w:t>Projektodawcą jest ECORYS Polska Sp. z o.o. z siedzibą przy ul. Solec 38 lok. 105, 00-394 Warszawa.</w:t>
      </w:r>
    </w:p>
    <w:p w:rsidR="00595A0D" w:rsidRPr="00595A0D" w:rsidRDefault="00595A0D" w:rsidP="005222B7">
      <w:pPr>
        <w:pStyle w:val="Akapitzlist"/>
        <w:numPr>
          <w:ilvl w:val="0"/>
          <w:numId w:val="25"/>
        </w:numPr>
        <w:ind w:left="426"/>
        <w:jc w:val="both"/>
      </w:pPr>
      <w:r w:rsidRPr="00595A0D">
        <w:t xml:space="preserve">Projekt realizowany jest od 01 </w:t>
      </w:r>
      <w:r>
        <w:t>października</w:t>
      </w:r>
      <w:r w:rsidRPr="00595A0D">
        <w:t xml:space="preserve"> 2016r. do 31 </w:t>
      </w:r>
      <w:r>
        <w:t>grudnia</w:t>
      </w:r>
      <w:r w:rsidRPr="00595A0D">
        <w:t xml:space="preserve"> 201</w:t>
      </w:r>
      <w:r>
        <w:t>7</w:t>
      </w:r>
      <w:r w:rsidRPr="00595A0D">
        <w:t>r. na terenie województwa</w:t>
      </w:r>
      <w:r>
        <w:t xml:space="preserve"> podkarpackiego</w:t>
      </w:r>
      <w:r w:rsidRPr="00595A0D">
        <w:t>.</w:t>
      </w:r>
    </w:p>
    <w:p w:rsidR="00595A0D" w:rsidRPr="00595A0D" w:rsidRDefault="00595A0D" w:rsidP="005222B7">
      <w:pPr>
        <w:pStyle w:val="Akapitzlist"/>
        <w:numPr>
          <w:ilvl w:val="0"/>
          <w:numId w:val="25"/>
        </w:numPr>
        <w:ind w:left="426"/>
        <w:jc w:val="both"/>
      </w:pPr>
      <w:r w:rsidRPr="00595A0D">
        <w:t xml:space="preserve">Projekt zakłada </w:t>
      </w:r>
      <w:r w:rsidRPr="0045545D">
        <w:rPr>
          <w:rFonts w:cs="Arial"/>
        </w:rPr>
        <w:t xml:space="preserve">zwiększenie możliwości zatrudnienia </w:t>
      </w:r>
      <w:r>
        <w:rPr>
          <w:rFonts w:cs="Arial"/>
        </w:rPr>
        <w:t xml:space="preserve">80 </w:t>
      </w:r>
      <w:r w:rsidRPr="0045545D">
        <w:rPr>
          <w:rFonts w:cs="Arial"/>
        </w:rPr>
        <w:t>osób dorosłych bezrobotnych, biernych zawodowo oraz poszukujących pracy poprzez uczestnictwo w szkoleniu, doradztwie, stażach zawodowych, z terenu województwa podkarpackiego do 31 grudnia 2017</w:t>
      </w:r>
      <w:r>
        <w:rPr>
          <w:rFonts w:cs="Arial"/>
        </w:rPr>
        <w:t xml:space="preserve"> r.</w:t>
      </w:r>
    </w:p>
    <w:p w:rsidR="00595A0D" w:rsidRPr="00595A0D" w:rsidRDefault="00595A0D" w:rsidP="005222B7">
      <w:pPr>
        <w:pStyle w:val="Akapitzlist"/>
        <w:numPr>
          <w:ilvl w:val="0"/>
          <w:numId w:val="25"/>
        </w:numPr>
        <w:ind w:left="426"/>
        <w:jc w:val="both"/>
      </w:pPr>
      <w:r w:rsidRPr="00595A0D">
        <w:t>Regulamin rekrutacji zapewnia, że odbędzie się ona w sposób niedyskryminacyjny ze względu na płeć, wiek, niepełnosprawność, status społeczny i inne czynniki różnicujące.</w:t>
      </w:r>
    </w:p>
    <w:p w:rsidR="00595A0D" w:rsidRPr="00595A0D" w:rsidRDefault="00595A0D" w:rsidP="005222B7">
      <w:pPr>
        <w:pStyle w:val="Akapitzlist"/>
        <w:numPr>
          <w:ilvl w:val="0"/>
          <w:numId w:val="25"/>
        </w:numPr>
        <w:ind w:left="426"/>
        <w:jc w:val="both"/>
      </w:pPr>
      <w:r w:rsidRPr="00595A0D">
        <w:t xml:space="preserve">Niniejszy Regulamin wraz z załącznikami jest dostępny w wersji papierowej w biurze projektu oraz w wersji elektronicznej do pobrania ze strony internetowej dedykowanej Projektowi: </w:t>
      </w:r>
      <w:hyperlink r:id="rId9" w:history="1">
        <w:r w:rsidRPr="00F6571D">
          <w:rPr>
            <w:rStyle w:val="Hipercze"/>
          </w:rPr>
          <w:t>www.nowekwalifikacje.ecorys.pl</w:t>
        </w:r>
      </w:hyperlink>
      <w:r w:rsidRPr="00595A0D">
        <w:t xml:space="preserve"> .</w:t>
      </w:r>
    </w:p>
    <w:p w:rsidR="00595A0D" w:rsidRPr="00595A0D" w:rsidRDefault="00595A0D" w:rsidP="005222B7">
      <w:pPr>
        <w:jc w:val="center"/>
        <w:rPr>
          <w:rFonts w:cs="Arial"/>
          <w:b/>
        </w:rPr>
      </w:pPr>
      <w:r w:rsidRPr="00595A0D">
        <w:rPr>
          <w:rFonts w:cs="Arial"/>
          <w:b/>
        </w:rPr>
        <w:t>§ 2 Słownik</w:t>
      </w:r>
    </w:p>
    <w:p w:rsidR="00595A0D" w:rsidRPr="00595A0D" w:rsidRDefault="00595A0D" w:rsidP="005222B7">
      <w:pPr>
        <w:pStyle w:val="Akapitzlist"/>
        <w:numPr>
          <w:ilvl w:val="0"/>
          <w:numId w:val="26"/>
        </w:numPr>
        <w:ind w:left="426"/>
        <w:jc w:val="both"/>
      </w:pPr>
      <w:r w:rsidRPr="00595A0D">
        <w:t>Ilekroć w Regulaminie mowa jest o:</w:t>
      </w:r>
    </w:p>
    <w:p w:rsidR="00595A0D" w:rsidRPr="00595A0D" w:rsidRDefault="00595A0D" w:rsidP="005222B7">
      <w:pPr>
        <w:pStyle w:val="Akapitzlist"/>
        <w:numPr>
          <w:ilvl w:val="1"/>
          <w:numId w:val="26"/>
        </w:numPr>
        <w:ind w:left="851"/>
        <w:jc w:val="both"/>
      </w:pPr>
      <w:r w:rsidRPr="00595A0D">
        <w:rPr>
          <w:b/>
        </w:rPr>
        <w:t>Beneficjent (Projektodawca)</w:t>
      </w:r>
      <w:r w:rsidRPr="00595A0D">
        <w:t xml:space="preserve"> – należy przez to rozumieć firmę ECORYS Polska Sp. z o.o., ul.</w:t>
      </w:r>
      <w:r w:rsidR="005222B7">
        <w:t> </w:t>
      </w:r>
      <w:r w:rsidRPr="00595A0D">
        <w:t>Solec 38 lok. 105, 00-394 Warszawa,</w:t>
      </w:r>
    </w:p>
    <w:p w:rsidR="00595A0D" w:rsidRPr="00595A0D" w:rsidRDefault="00595A0D" w:rsidP="005222B7">
      <w:pPr>
        <w:pStyle w:val="Akapitzlist"/>
        <w:numPr>
          <w:ilvl w:val="1"/>
          <w:numId w:val="26"/>
        </w:numPr>
        <w:ind w:left="851"/>
        <w:jc w:val="both"/>
      </w:pPr>
      <w:r w:rsidRPr="00595A0D">
        <w:rPr>
          <w:b/>
        </w:rPr>
        <w:t>Instytucja Pośrednicząca</w:t>
      </w:r>
      <w:r w:rsidRPr="00595A0D">
        <w:t xml:space="preserve">– należy przez to rozumieć Wojewódzki Urząd Pracy w </w:t>
      </w:r>
      <w:r>
        <w:t>Rzeszowie</w:t>
      </w:r>
      <w:r w:rsidRPr="00595A0D">
        <w:t>,</w:t>
      </w:r>
    </w:p>
    <w:p w:rsidR="00595A0D" w:rsidRPr="00595A0D" w:rsidRDefault="00595A0D" w:rsidP="005222B7">
      <w:pPr>
        <w:pStyle w:val="Akapitzlist"/>
        <w:numPr>
          <w:ilvl w:val="1"/>
          <w:numId w:val="26"/>
        </w:numPr>
        <w:ind w:left="851"/>
        <w:jc w:val="both"/>
      </w:pPr>
      <w:r w:rsidRPr="00595A0D">
        <w:rPr>
          <w:b/>
        </w:rPr>
        <w:t>RPO WP</w:t>
      </w:r>
      <w:r w:rsidRPr="00A7024E">
        <w:t xml:space="preserve"> - należy przez to rozumieć</w:t>
      </w:r>
      <w:r>
        <w:t xml:space="preserve"> Regionalny</w:t>
      </w:r>
      <w:r w:rsidRPr="00A7024E">
        <w:t xml:space="preserve"> Program Operacyjny </w:t>
      </w:r>
      <w:r>
        <w:t>Województwa Podkarpackiego</w:t>
      </w:r>
      <w:r w:rsidRPr="00595A0D">
        <w:t xml:space="preserve"> </w:t>
      </w:r>
      <w:r>
        <w:t>na lata 2014-2020</w:t>
      </w:r>
      <w:r w:rsidRPr="00595A0D">
        <w:t xml:space="preserve">, </w:t>
      </w:r>
    </w:p>
    <w:p w:rsidR="00595A0D" w:rsidRDefault="00595A0D" w:rsidP="005222B7">
      <w:pPr>
        <w:pStyle w:val="Akapitzlist"/>
        <w:numPr>
          <w:ilvl w:val="1"/>
          <w:numId w:val="26"/>
        </w:numPr>
        <w:ind w:left="851"/>
        <w:jc w:val="both"/>
      </w:pPr>
      <w:r w:rsidRPr="00595A0D">
        <w:rPr>
          <w:b/>
        </w:rPr>
        <w:t>Projekt</w:t>
      </w:r>
      <w:r w:rsidRPr="00595A0D">
        <w:t xml:space="preserve"> – </w:t>
      </w:r>
      <w:r w:rsidRPr="00A7024E">
        <w:t>należy przez to rozumieć projekt „</w:t>
      </w:r>
      <w:r>
        <w:t xml:space="preserve">Nowe Kwalifikacje dla Podkarpacia” realizowany </w:t>
      </w:r>
      <w:r w:rsidRPr="00A7024E">
        <w:t>w ramach Regionalnego Programu Operacyjnego Województwa Podkarpackiego, w ramach Priorytetu VII „Regionalny Rynek Pracy”, Działania 7.1 „Poprawa sytuacji osób bezrobotnych na rynku pracy – projekty</w:t>
      </w:r>
      <w:r>
        <w:t xml:space="preserve"> konkursowe”</w:t>
      </w:r>
      <w:r w:rsidRPr="00A7024E">
        <w:t>, współfinansowanego ze środków Unii Europejskiej w ramach Europejskiego Funduszu Społecznego, nr umowy: UDA-</w:t>
      </w:r>
      <w:r>
        <w:t>RPPK.07.01.00-18-0113/16</w:t>
      </w:r>
      <w:r w:rsidRPr="00A7024E">
        <w:t>-00</w:t>
      </w:r>
    </w:p>
    <w:p w:rsidR="00595A0D" w:rsidRPr="00595A0D" w:rsidRDefault="00595A0D" w:rsidP="005222B7">
      <w:pPr>
        <w:pStyle w:val="Akapitzlist"/>
        <w:numPr>
          <w:ilvl w:val="1"/>
          <w:numId w:val="26"/>
        </w:numPr>
        <w:ind w:left="851"/>
        <w:jc w:val="both"/>
      </w:pPr>
      <w:r w:rsidRPr="00595A0D">
        <w:rPr>
          <w:b/>
        </w:rPr>
        <w:t>Biuro Projektu</w:t>
      </w:r>
      <w:r w:rsidRPr="00595A0D">
        <w:t xml:space="preserve"> – należy przez to rozumieć biuro znajdujące się przy ul. </w:t>
      </w:r>
      <w:r>
        <w:t>Granicznej 4B</w:t>
      </w:r>
      <w:r w:rsidRPr="00595A0D">
        <w:t xml:space="preserve">, </w:t>
      </w:r>
      <w:r w:rsidR="0034789C">
        <w:br/>
      </w:r>
      <w:r>
        <w:t>35</w:t>
      </w:r>
      <w:r w:rsidR="0034789C">
        <w:t> </w:t>
      </w:r>
      <w:r>
        <w:t>-</w:t>
      </w:r>
      <w:r w:rsidR="0034789C">
        <w:t> </w:t>
      </w:r>
      <w:r>
        <w:t>326 Rzeszów</w:t>
      </w:r>
      <w:r w:rsidRPr="00595A0D">
        <w:t>, przeznaczone do realizacji projektu,</w:t>
      </w:r>
    </w:p>
    <w:p w:rsidR="00595A0D" w:rsidRPr="00595A0D" w:rsidRDefault="00595A0D" w:rsidP="005222B7">
      <w:pPr>
        <w:pStyle w:val="Akapitzlist"/>
        <w:numPr>
          <w:ilvl w:val="1"/>
          <w:numId w:val="26"/>
        </w:numPr>
        <w:ind w:left="851"/>
        <w:jc w:val="both"/>
      </w:pPr>
      <w:r w:rsidRPr="00595A0D">
        <w:rPr>
          <w:b/>
        </w:rPr>
        <w:t xml:space="preserve">Uczestnik projektu </w:t>
      </w:r>
      <w:r w:rsidRPr="00595A0D">
        <w:t>– należy przez to rozumieć osobę zakwalifikowaną do udziału w</w:t>
      </w:r>
      <w:r w:rsidR="005222B7">
        <w:t> </w:t>
      </w:r>
      <w:r w:rsidRPr="00595A0D">
        <w:t>Projekcie, zgodnie z zasadami określonymi w niniejszym Regulam</w:t>
      </w:r>
      <w:r>
        <w:t>inie, dokumentacji Konkursowej</w:t>
      </w:r>
      <w:r w:rsidRPr="00595A0D">
        <w:t xml:space="preserve"> </w:t>
      </w:r>
      <w:r w:rsidRPr="00A7024E">
        <w:t xml:space="preserve">(Konkurs nr </w:t>
      </w:r>
      <w:r>
        <w:t>RPPK.07.01.00-IP.01-18-003/15</w:t>
      </w:r>
      <w:r w:rsidRPr="00A7024E">
        <w:t>)</w:t>
      </w:r>
      <w:r w:rsidRPr="00595A0D">
        <w:t>, bezpośrednio korzystającą ze wsparcia,</w:t>
      </w:r>
    </w:p>
    <w:p w:rsidR="00595A0D" w:rsidRPr="00595A0D" w:rsidRDefault="00595A0D" w:rsidP="005222B7">
      <w:pPr>
        <w:pStyle w:val="Akapitzlist"/>
        <w:numPr>
          <w:ilvl w:val="1"/>
          <w:numId w:val="26"/>
        </w:numPr>
        <w:ind w:left="851"/>
        <w:jc w:val="both"/>
      </w:pPr>
      <w:r w:rsidRPr="00595A0D">
        <w:rPr>
          <w:b/>
        </w:rPr>
        <w:lastRenderedPageBreak/>
        <w:t xml:space="preserve">Osoba bierna zawodowo </w:t>
      </w:r>
      <w:r w:rsidRPr="00595A0D">
        <w:t>– osoba, która w danej chwili nie tworzy zasobów siły roboczej, tj. nie pracuje i jednocześnie nie jest bezrobotna,</w:t>
      </w:r>
    </w:p>
    <w:p w:rsidR="00595A0D" w:rsidRPr="00595A0D" w:rsidRDefault="00595A0D" w:rsidP="005222B7">
      <w:pPr>
        <w:pStyle w:val="Akapitzlist"/>
        <w:numPr>
          <w:ilvl w:val="1"/>
          <w:numId w:val="26"/>
        </w:numPr>
        <w:ind w:left="851"/>
        <w:jc w:val="both"/>
      </w:pPr>
      <w:r w:rsidRPr="00595A0D">
        <w:rPr>
          <w:b/>
        </w:rPr>
        <w:t xml:space="preserve">Osoba bezrobotna </w:t>
      </w:r>
      <w:r w:rsidRPr="00595A0D">
        <w:t>– osoba pozostająca bez pracy, gotowa do podjęcia pracy, która aktywnie poszukuje zatrudnienia,</w:t>
      </w:r>
    </w:p>
    <w:p w:rsidR="00595A0D" w:rsidRPr="00595A0D" w:rsidRDefault="00595A0D" w:rsidP="005222B7">
      <w:pPr>
        <w:pStyle w:val="Akapitzlist"/>
        <w:numPr>
          <w:ilvl w:val="1"/>
          <w:numId w:val="26"/>
        </w:numPr>
        <w:ind w:left="851"/>
        <w:jc w:val="both"/>
      </w:pPr>
      <w:r w:rsidRPr="00595A0D">
        <w:rPr>
          <w:b/>
        </w:rPr>
        <w:t xml:space="preserve">Osoba długotrwale bezrobotna </w:t>
      </w:r>
      <w:r w:rsidRPr="00595A0D">
        <w:t>– wyróżniono definicję w zależności od przedziału wiekowego:</w:t>
      </w:r>
    </w:p>
    <w:p w:rsidR="007C5432" w:rsidRPr="00595A0D" w:rsidRDefault="007C5432" w:rsidP="007C5432">
      <w:pPr>
        <w:pStyle w:val="Akapitzlist"/>
        <w:numPr>
          <w:ilvl w:val="2"/>
          <w:numId w:val="26"/>
        </w:numPr>
        <w:ind w:left="1276"/>
        <w:jc w:val="both"/>
      </w:pPr>
      <w:r w:rsidRPr="00595A0D">
        <w:t>Osoba bezrobotna nieprzerwanie przez okres ponad 6 miesięcy</w:t>
      </w:r>
      <w:r>
        <w:t xml:space="preserve"> dla osób poniżej 25 </w:t>
      </w:r>
      <w:r w:rsidRPr="00595A0D">
        <w:t xml:space="preserve">roku życia, </w:t>
      </w:r>
    </w:p>
    <w:p w:rsidR="007C5432" w:rsidRDefault="007C5432" w:rsidP="007C5432">
      <w:pPr>
        <w:pStyle w:val="Akapitzlist"/>
        <w:numPr>
          <w:ilvl w:val="2"/>
          <w:numId w:val="26"/>
        </w:numPr>
        <w:ind w:left="1276"/>
        <w:jc w:val="both"/>
      </w:pPr>
      <w:r w:rsidRPr="00595A0D">
        <w:t xml:space="preserve">Osoba bezrobotna nieprzerwanie przez okres ponad </w:t>
      </w:r>
      <w:r>
        <w:t>12 miesięcy dla osób powyżej 25 </w:t>
      </w:r>
      <w:r w:rsidRPr="00595A0D">
        <w:t>roku życia,</w:t>
      </w:r>
    </w:p>
    <w:p w:rsidR="007C5432" w:rsidRDefault="007C5432" w:rsidP="007C5432">
      <w:pPr>
        <w:pStyle w:val="Akapitzlist"/>
        <w:numPr>
          <w:ilvl w:val="2"/>
          <w:numId w:val="26"/>
        </w:numPr>
        <w:ind w:left="1276"/>
        <w:jc w:val="both"/>
      </w:pPr>
      <w:r>
        <w:t>Osoba o niskich kwalifikacjach zawodowych (brak ukończonego Technikum, Szkoły Zawodowej, Liceum Ogólnokształcącego lub Studiów Wyższych).</w:t>
      </w:r>
    </w:p>
    <w:p w:rsidR="00595A0D" w:rsidRPr="00595A0D" w:rsidRDefault="00595A0D" w:rsidP="005222B7">
      <w:pPr>
        <w:pStyle w:val="Akapitzlist"/>
        <w:numPr>
          <w:ilvl w:val="1"/>
          <w:numId w:val="26"/>
        </w:numPr>
        <w:ind w:left="851"/>
        <w:jc w:val="both"/>
      </w:pPr>
      <w:r w:rsidRPr="00595A0D">
        <w:rPr>
          <w:b/>
        </w:rPr>
        <w:t>Dzień przystąpienia do projektu</w:t>
      </w:r>
      <w:r w:rsidRPr="00595A0D">
        <w:t xml:space="preserve"> – należy rozumieć datę podpisania umowy o udział w</w:t>
      </w:r>
      <w:r w:rsidR="005222B7">
        <w:t> </w:t>
      </w:r>
      <w:r w:rsidRPr="00595A0D">
        <w:t>projekcie,</w:t>
      </w:r>
    </w:p>
    <w:p w:rsidR="00595A0D" w:rsidRPr="00595A0D" w:rsidRDefault="00595A0D" w:rsidP="005222B7">
      <w:pPr>
        <w:jc w:val="center"/>
        <w:rPr>
          <w:rFonts w:cs="Arial"/>
          <w:b/>
        </w:rPr>
      </w:pPr>
      <w:r w:rsidRPr="00595A0D">
        <w:rPr>
          <w:rFonts w:cs="Arial"/>
          <w:b/>
        </w:rPr>
        <w:t>§ 3 Kryteria kwalifikowalności do projektu</w:t>
      </w:r>
    </w:p>
    <w:p w:rsidR="00595A0D" w:rsidRPr="00595A0D" w:rsidRDefault="00595A0D" w:rsidP="005222B7">
      <w:pPr>
        <w:pStyle w:val="Akapitzlist"/>
        <w:numPr>
          <w:ilvl w:val="0"/>
          <w:numId w:val="28"/>
        </w:numPr>
        <w:ind w:left="426"/>
        <w:jc w:val="both"/>
        <w:rPr>
          <w:rFonts w:cs="Arial"/>
        </w:rPr>
      </w:pPr>
      <w:r w:rsidRPr="00595A0D">
        <w:rPr>
          <w:rFonts w:cs="Arial"/>
        </w:rPr>
        <w:t>Uprawnionymi do udziału w Projekcie są w</w:t>
      </w:r>
      <w:r>
        <w:rPr>
          <w:rFonts w:cs="Arial"/>
        </w:rPr>
        <w:t>yłącznie osoby fizyczne</w:t>
      </w:r>
      <w:r w:rsidRPr="00595A0D">
        <w:rPr>
          <w:rFonts w:cs="Arial"/>
        </w:rPr>
        <w:t>,</w:t>
      </w:r>
      <w:r>
        <w:rPr>
          <w:rFonts w:cs="Arial"/>
        </w:rPr>
        <w:t xml:space="preserve"> powyżej 29 roku życia, które </w:t>
      </w:r>
      <w:r w:rsidRPr="00595A0D">
        <w:rPr>
          <w:rFonts w:cs="Arial"/>
        </w:rPr>
        <w:t>w szczególności:</w:t>
      </w:r>
    </w:p>
    <w:p w:rsidR="00C66C5B" w:rsidRDefault="00595A0D" w:rsidP="00C66C5B">
      <w:pPr>
        <w:pStyle w:val="Akapitzlist"/>
        <w:numPr>
          <w:ilvl w:val="1"/>
          <w:numId w:val="28"/>
        </w:numPr>
        <w:ind w:left="851"/>
        <w:jc w:val="both"/>
      </w:pPr>
      <w:r w:rsidRPr="00A7024E">
        <w:t>zam</w:t>
      </w:r>
      <w:r>
        <w:t>ieszkują teren województwa podkarpackie</w:t>
      </w:r>
      <w:r w:rsidRPr="00A7024E">
        <w:t>go w rozumie</w:t>
      </w:r>
      <w:r w:rsidR="005222B7">
        <w:t>niu przepisów Kodeksu Cywilnego,</w:t>
      </w:r>
    </w:p>
    <w:p w:rsidR="005F5CB8" w:rsidRDefault="005222B7" w:rsidP="005F5CB8">
      <w:pPr>
        <w:pStyle w:val="Akapitzlist"/>
        <w:numPr>
          <w:ilvl w:val="1"/>
          <w:numId w:val="28"/>
        </w:numPr>
        <w:ind w:left="851"/>
        <w:jc w:val="both"/>
      </w:pPr>
      <w:r>
        <w:t xml:space="preserve">są bierne </w:t>
      </w:r>
      <w:r w:rsidR="00595A0D">
        <w:t>zawodowo lub bezrobotne,</w:t>
      </w:r>
    </w:p>
    <w:p w:rsidR="00595A0D" w:rsidRPr="00A7024E" w:rsidRDefault="005222B7" w:rsidP="005F5CB8">
      <w:pPr>
        <w:pStyle w:val="Akapitzlist"/>
        <w:numPr>
          <w:ilvl w:val="1"/>
          <w:numId w:val="28"/>
        </w:numPr>
        <w:ind w:left="851"/>
        <w:jc w:val="both"/>
      </w:pPr>
      <w:r>
        <w:t xml:space="preserve">posiadają niskie </w:t>
      </w:r>
      <w:r w:rsidR="00595A0D">
        <w:t>kwalifikacj</w:t>
      </w:r>
      <w:r>
        <w:t>e</w:t>
      </w:r>
      <w:r w:rsidR="00595A0D">
        <w:t xml:space="preserve"> (wykształcenie ponadgimnazjalne),</w:t>
      </w:r>
      <w:r w:rsidR="00595A0D" w:rsidRPr="00A7024E">
        <w:t xml:space="preserve"> </w:t>
      </w:r>
    </w:p>
    <w:p w:rsidR="00595A0D" w:rsidRDefault="00595A0D" w:rsidP="00C66C5B">
      <w:pPr>
        <w:spacing w:after="0"/>
        <w:ind w:left="426"/>
        <w:jc w:val="both"/>
      </w:pPr>
      <w:r>
        <w:t>W tym:</w:t>
      </w:r>
    </w:p>
    <w:p w:rsidR="00595A0D" w:rsidRDefault="00595A0D" w:rsidP="00C66C5B">
      <w:pPr>
        <w:pStyle w:val="Akapitzlist"/>
        <w:numPr>
          <w:ilvl w:val="0"/>
          <w:numId w:val="24"/>
        </w:numPr>
        <w:spacing w:after="0"/>
        <w:ind w:left="1560"/>
        <w:jc w:val="both"/>
      </w:pPr>
      <w:r>
        <w:t>kobiet</w:t>
      </w:r>
      <w:r w:rsidR="005222B7">
        <w:t>y</w:t>
      </w:r>
      <w:r>
        <w:t xml:space="preserve">, </w:t>
      </w:r>
    </w:p>
    <w:p w:rsidR="00595A0D" w:rsidRDefault="005222B7" w:rsidP="005222B7">
      <w:pPr>
        <w:pStyle w:val="Akapitzlist"/>
        <w:numPr>
          <w:ilvl w:val="0"/>
          <w:numId w:val="24"/>
        </w:numPr>
        <w:ind w:left="1560"/>
        <w:jc w:val="both"/>
      </w:pPr>
      <w:r>
        <w:t xml:space="preserve">osoby </w:t>
      </w:r>
      <w:r w:rsidR="00595A0D">
        <w:t xml:space="preserve">powyżej 50 roku życia, </w:t>
      </w:r>
    </w:p>
    <w:p w:rsidR="00595A0D" w:rsidRDefault="005222B7" w:rsidP="005222B7">
      <w:pPr>
        <w:pStyle w:val="Akapitzlist"/>
        <w:numPr>
          <w:ilvl w:val="0"/>
          <w:numId w:val="24"/>
        </w:numPr>
        <w:ind w:left="1560"/>
        <w:jc w:val="both"/>
      </w:pPr>
      <w:r>
        <w:t xml:space="preserve">osoby </w:t>
      </w:r>
      <w:r w:rsidR="00595A0D">
        <w:t xml:space="preserve">z niepełnosprawnościami, </w:t>
      </w:r>
    </w:p>
    <w:p w:rsidR="00595A0D" w:rsidRDefault="005222B7" w:rsidP="005222B7">
      <w:pPr>
        <w:pStyle w:val="Akapitzlist"/>
        <w:numPr>
          <w:ilvl w:val="0"/>
          <w:numId w:val="24"/>
        </w:numPr>
        <w:ind w:left="1560"/>
        <w:jc w:val="both"/>
      </w:pPr>
      <w:r>
        <w:t xml:space="preserve">osoby </w:t>
      </w:r>
      <w:r w:rsidR="00595A0D">
        <w:t xml:space="preserve">długotrwale bezrobotnych, </w:t>
      </w:r>
    </w:p>
    <w:p w:rsidR="00595A0D" w:rsidRPr="00595A0D" w:rsidRDefault="00595A0D" w:rsidP="005222B7">
      <w:pPr>
        <w:pStyle w:val="Akapitzlist"/>
        <w:numPr>
          <w:ilvl w:val="0"/>
          <w:numId w:val="24"/>
        </w:numPr>
        <w:ind w:left="1560"/>
        <w:jc w:val="both"/>
      </w:pPr>
      <w:r>
        <w:t>rodzic</w:t>
      </w:r>
      <w:r w:rsidR="005222B7">
        <w:t>e</w:t>
      </w:r>
      <w:r w:rsidR="007C5432">
        <w:t>/</w:t>
      </w:r>
      <w:r>
        <w:t>opiekun</w:t>
      </w:r>
      <w:r w:rsidR="005222B7">
        <w:t>owie</w:t>
      </w:r>
      <w:r>
        <w:t xml:space="preserve"> min. </w:t>
      </w:r>
      <w:r w:rsidR="005222B7">
        <w:t xml:space="preserve">trojga </w:t>
      </w:r>
      <w:r>
        <w:t>dzieci do 18 roku życia.</w:t>
      </w:r>
    </w:p>
    <w:p w:rsidR="00595A0D" w:rsidRPr="00595A0D" w:rsidRDefault="00595A0D" w:rsidP="005222B7">
      <w:pPr>
        <w:jc w:val="center"/>
        <w:rPr>
          <w:rFonts w:cs="Arial"/>
          <w:b/>
        </w:rPr>
      </w:pPr>
      <w:r w:rsidRPr="00595A0D">
        <w:rPr>
          <w:rFonts w:cs="Arial"/>
          <w:b/>
        </w:rPr>
        <w:t>§ 4 Etapy rekrutacji uczestników projektu</w:t>
      </w:r>
    </w:p>
    <w:p w:rsidR="00595A0D" w:rsidRPr="00595A0D" w:rsidRDefault="00595A0D" w:rsidP="005222B7">
      <w:pPr>
        <w:pStyle w:val="Akapitzlist"/>
        <w:numPr>
          <w:ilvl w:val="0"/>
          <w:numId w:val="27"/>
        </w:numPr>
        <w:ind w:left="426"/>
        <w:jc w:val="both"/>
      </w:pPr>
      <w:r w:rsidRPr="00595A0D">
        <w:t xml:space="preserve">Rekrutacja do projektu prowadzona jest zgodnie z niniejszym Regulaminem oraz z </w:t>
      </w:r>
      <w:r w:rsidRPr="00595A0D">
        <w:rPr>
          <w:i/>
        </w:rPr>
        <w:t>Regulaminem Projektu</w:t>
      </w:r>
      <w:r w:rsidRPr="00595A0D">
        <w:t>.</w:t>
      </w:r>
    </w:p>
    <w:p w:rsidR="00595A0D" w:rsidRPr="00595A0D" w:rsidRDefault="00595A0D" w:rsidP="005222B7">
      <w:pPr>
        <w:pStyle w:val="Akapitzlist"/>
        <w:numPr>
          <w:ilvl w:val="0"/>
          <w:numId w:val="27"/>
        </w:numPr>
        <w:ind w:left="426"/>
        <w:jc w:val="both"/>
        <w:rPr>
          <w:rFonts w:cs="Arial"/>
        </w:rPr>
      </w:pPr>
      <w:r w:rsidRPr="00595A0D">
        <w:rPr>
          <w:rFonts w:cs="Arial"/>
        </w:rPr>
        <w:t xml:space="preserve">Rekrutacja zostanie poprzedzona akcją promocyjno-informacyjną. </w:t>
      </w:r>
    </w:p>
    <w:p w:rsidR="00595A0D" w:rsidRPr="00595A0D" w:rsidRDefault="00595A0D" w:rsidP="005222B7">
      <w:pPr>
        <w:pStyle w:val="Akapitzlist"/>
        <w:numPr>
          <w:ilvl w:val="0"/>
          <w:numId w:val="27"/>
        </w:numPr>
        <w:ind w:left="426"/>
        <w:jc w:val="both"/>
      </w:pPr>
      <w:r w:rsidRPr="00595A0D">
        <w:t>Rekrutacja do Projektu prowadzona będzie w</w:t>
      </w:r>
      <w:r>
        <w:t xml:space="preserve"> okresie </w:t>
      </w:r>
      <w:r w:rsidRPr="00595A0D">
        <w:t xml:space="preserve">od </w:t>
      </w:r>
      <w:r>
        <w:t xml:space="preserve">stycznia 2017r. do lutego 2017r. </w:t>
      </w:r>
    </w:p>
    <w:p w:rsidR="00595A0D" w:rsidRPr="00595A0D" w:rsidRDefault="00595A0D" w:rsidP="005222B7">
      <w:pPr>
        <w:pStyle w:val="Akapitzlist"/>
        <w:numPr>
          <w:ilvl w:val="0"/>
          <w:numId w:val="27"/>
        </w:numPr>
        <w:ind w:left="426"/>
        <w:jc w:val="both"/>
        <w:rPr>
          <w:rFonts w:cs="Arial"/>
        </w:rPr>
      </w:pPr>
      <w:r>
        <w:rPr>
          <w:rFonts w:cs="Arial"/>
        </w:rPr>
        <w:t xml:space="preserve">Szczegółowy harmonogram </w:t>
      </w:r>
      <w:r w:rsidRPr="00595A0D">
        <w:rPr>
          <w:rFonts w:cs="Arial"/>
        </w:rPr>
        <w:t>będzie umieszczony na stronie internetowej projektu oraz dostępny w biurze projektu.</w:t>
      </w:r>
    </w:p>
    <w:p w:rsidR="00595A0D" w:rsidRPr="00595A0D" w:rsidRDefault="00595A0D" w:rsidP="005222B7">
      <w:pPr>
        <w:pStyle w:val="Akapitzlist"/>
        <w:numPr>
          <w:ilvl w:val="0"/>
          <w:numId w:val="27"/>
        </w:numPr>
        <w:ind w:left="426"/>
        <w:jc w:val="both"/>
      </w:pPr>
      <w:r>
        <w:t>Rekrutacja składa się z</w:t>
      </w:r>
      <w:r w:rsidRPr="00595A0D">
        <w:t xml:space="preserve"> trz</w:t>
      </w:r>
      <w:r>
        <w:t>ech etapów</w:t>
      </w:r>
      <w:r w:rsidRPr="00595A0D">
        <w:t>:</w:t>
      </w:r>
    </w:p>
    <w:p w:rsidR="00595A0D" w:rsidRPr="00595A0D" w:rsidRDefault="00595A0D" w:rsidP="005222B7">
      <w:pPr>
        <w:pStyle w:val="Akapitzlist"/>
        <w:numPr>
          <w:ilvl w:val="1"/>
          <w:numId w:val="27"/>
        </w:numPr>
        <w:ind w:left="851"/>
        <w:jc w:val="both"/>
      </w:pPr>
      <w:r w:rsidRPr="00595A0D">
        <w:t xml:space="preserve">Pierwszy – polega na złożeniu wypełnionego i podpisanego </w:t>
      </w:r>
      <w:r w:rsidRPr="00595A0D">
        <w:rPr>
          <w:i/>
        </w:rPr>
        <w:t xml:space="preserve">Formularza </w:t>
      </w:r>
      <w:r w:rsidR="007E293D">
        <w:rPr>
          <w:i/>
        </w:rPr>
        <w:t>zgłoszeniowego</w:t>
      </w:r>
      <w:r w:rsidRPr="00595A0D">
        <w:rPr>
          <w:i/>
        </w:rPr>
        <w:t>,</w:t>
      </w:r>
    </w:p>
    <w:p w:rsidR="00595A0D" w:rsidRPr="00595A0D" w:rsidRDefault="00595A0D" w:rsidP="005222B7">
      <w:pPr>
        <w:pStyle w:val="Akapitzlist"/>
        <w:numPr>
          <w:ilvl w:val="1"/>
          <w:numId w:val="27"/>
        </w:numPr>
        <w:ind w:left="851"/>
        <w:jc w:val="both"/>
      </w:pPr>
      <w:r w:rsidRPr="00595A0D">
        <w:t xml:space="preserve">Drugi – polega na ocenie spełnienia kryteriów formalnych </w:t>
      </w:r>
      <w:r w:rsidRPr="00595A0D">
        <w:rPr>
          <w:i/>
        </w:rPr>
        <w:t>Formularzy zgłoszeniowych</w:t>
      </w:r>
      <w:r w:rsidRPr="00595A0D">
        <w:t>,</w:t>
      </w:r>
    </w:p>
    <w:p w:rsidR="00595A0D" w:rsidRPr="00595A0D" w:rsidRDefault="00595A0D" w:rsidP="005222B7">
      <w:pPr>
        <w:pStyle w:val="Akapitzlist"/>
        <w:numPr>
          <w:ilvl w:val="1"/>
          <w:numId w:val="27"/>
        </w:numPr>
        <w:ind w:left="851"/>
        <w:jc w:val="both"/>
      </w:pPr>
      <w:r w:rsidRPr="00595A0D">
        <w:t>Trzeci – przeprowadzeniu rozmowy kwalifikacyjnej z Komisją Rekrutacyjną z osobami, które pozytywnie przejdą drugi etap rekrutacji.</w:t>
      </w:r>
    </w:p>
    <w:p w:rsidR="00595A0D" w:rsidRPr="00595A0D" w:rsidRDefault="00595A0D" w:rsidP="005222B7">
      <w:pPr>
        <w:pStyle w:val="Akapitzlist"/>
        <w:numPr>
          <w:ilvl w:val="0"/>
          <w:numId w:val="27"/>
        </w:numPr>
        <w:ind w:left="426"/>
        <w:jc w:val="both"/>
      </w:pPr>
      <w:r w:rsidRPr="00595A0D">
        <w:t xml:space="preserve">Komisja Rekrutacyjna składa się z Koordynatora Projektu, Asystenta Projektu i </w:t>
      </w:r>
      <w:r>
        <w:t>Specjalisty ds. Szkoleń i Doradztwa</w:t>
      </w:r>
      <w:r w:rsidR="005222B7">
        <w:t>.</w:t>
      </w:r>
    </w:p>
    <w:p w:rsidR="00595A0D" w:rsidRPr="00595A0D" w:rsidRDefault="00595A0D" w:rsidP="005222B7">
      <w:pPr>
        <w:pStyle w:val="Akapitzlist"/>
        <w:numPr>
          <w:ilvl w:val="0"/>
          <w:numId w:val="27"/>
        </w:numPr>
        <w:ind w:left="426"/>
        <w:jc w:val="both"/>
        <w:rPr>
          <w:rFonts w:cs="Arial"/>
        </w:rPr>
      </w:pPr>
      <w:r w:rsidRPr="00595A0D">
        <w:rPr>
          <w:rFonts w:cs="Arial"/>
        </w:rPr>
        <w:lastRenderedPageBreak/>
        <w:t xml:space="preserve">W przypadku niewyłonienia spośród otrzymanych </w:t>
      </w:r>
      <w:r w:rsidRPr="00595A0D">
        <w:rPr>
          <w:rFonts w:cs="Arial"/>
          <w:i/>
        </w:rPr>
        <w:t>Formularzy zgłoszeniowych</w:t>
      </w:r>
      <w:r w:rsidRPr="00595A0D">
        <w:rPr>
          <w:rFonts w:cs="Arial"/>
        </w:rPr>
        <w:t xml:space="preserve"> wymaganej liczby Uczestników/-czek, Beneficjent zastrzega sobie prawo do wydłużenia okresu rekrutacji i</w:t>
      </w:r>
      <w:r w:rsidR="005222B7">
        <w:rPr>
          <w:rFonts w:cs="Arial"/>
        </w:rPr>
        <w:t> </w:t>
      </w:r>
      <w:r w:rsidRPr="00595A0D">
        <w:rPr>
          <w:rFonts w:cs="Arial"/>
        </w:rPr>
        <w:t>wyznaczenia późniejszego terminu składania Formularzy zgłoszeniowych, o czym niezwłocznie poinformuje na stronie internetowej projektu.</w:t>
      </w:r>
    </w:p>
    <w:p w:rsidR="00595A0D" w:rsidRPr="00595A0D" w:rsidRDefault="00595A0D" w:rsidP="005222B7">
      <w:pPr>
        <w:pStyle w:val="Akapitzlist"/>
        <w:numPr>
          <w:ilvl w:val="0"/>
          <w:numId w:val="27"/>
        </w:numPr>
        <w:ind w:left="426"/>
        <w:jc w:val="both"/>
      </w:pPr>
      <w:r w:rsidRPr="00595A0D">
        <w:t xml:space="preserve">Rekrutacja grupy Uczestników każdorazowo będzie zakończona utworzeniem </w:t>
      </w:r>
      <w:r w:rsidRPr="00595A0D">
        <w:rPr>
          <w:i/>
        </w:rPr>
        <w:t>Listy Uczestników Projektu</w:t>
      </w:r>
      <w:r w:rsidRPr="00595A0D">
        <w:t xml:space="preserve">, </w:t>
      </w:r>
      <w:r w:rsidRPr="00595A0D">
        <w:rPr>
          <w:i/>
        </w:rPr>
        <w:t xml:space="preserve">Listy Rezerwowej </w:t>
      </w:r>
      <w:r w:rsidRPr="00595A0D">
        <w:t xml:space="preserve">oraz </w:t>
      </w:r>
      <w:r w:rsidRPr="00595A0D">
        <w:rPr>
          <w:i/>
        </w:rPr>
        <w:t>Protokołem z rekrutacji</w:t>
      </w:r>
      <w:r w:rsidRPr="00595A0D">
        <w:t xml:space="preserve">. </w:t>
      </w:r>
    </w:p>
    <w:p w:rsidR="00595A0D" w:rsidRPr="00595A0D" w:rsidRDefault="00595A0D" w:rsidP="005222B7">
      <w:pPr>
        <w:pStyle w:val="Akapitzlist"/>
        <w:numPr>
          <w:ilvl w:val="0"/>
          <w:numId w:val="27"/>
        </w:numPr>
        <w:ind w:left="426"/>
        <w:jc w:val="both"/>
      </w:pPr>
      <w:r w:rsidRPr="00595A0D">
        <w:t xml:space="preserve">W przypadku uzyskania przez dwie lub więcej osób takich samych wyników, o kolejności na </w:t>
      </w:r>
      <w:r w:rsidRPr="00595A0D">
        <w:rPr>
          <w:i/>
        </w:rPr>
        <w:t>Liście Rankingowej</w:t>
      </w:r>
      <w:r w:rsidRPr="00595A0D">
        <w:t xml:space="preserve"> rozstrzygnie termin złożenia </w:t>
      </w:r>
      <w:r w:rsidRPr="00595A0D">
        <w:rPr>
          <w:i/>
        </w:rPr>
        <w:t>Formularza zgłoszeniowego</w:t>
      </w:r>
      <w:r w:rsidRPr="00595A0D">
        <w:t xml:space="preserve">. </w:t>
      </w:r>
    </w:p>
    <w:p w:rsidR="00595A0D" w:rsidRPr="00595A0D" w:rsidRDefault="00595A0D" w:rsidP="005222B7">
      <w:pPr>
        <w:jc w:val="center"/>
        <w:rPr>
          <w:rFonts w:cs="Arial"/>
          <w:b/>
        </w:rPr>
      </w:pPr>
      <w:r w:rsidRPr="00595A0D">
        <w:rPr>
          <w:rFonts w:cs="Arial"/>
          <w:b/>
        </w:rPr>
        <w:t>§ 5 Proces zgłoszenia do projektu</w:t>
      </w:r>
    </w:p>
    <w:p w:rsidR="00595A0D" w:rsidRPr="00595A0D" w:rsidRDefault="00595A0D" w:rsidP="00DD1659">
      <w:pPr>
        <w:pStyle w:val="Akapitzlist"/>
        <w:numPr>
          <w:ilvl w:val="0"/>
          <w:numId w:val="29"/>
        </w:numPr>
        <w:ind w:left="426"/>
        <w:jc w:val="both"/>
      </w:pPr>
      <w:r w:rsidRPr="00595A0D">
        <w:t>Pierwszym etapem rekrutacji jest wypełnienie i złożenie podpisanego Formularza zgłoszeniowego przez Kandydata/Kandydatkę do projektu.</w:t>
      </w:r>
    </w:p>
    <w:p w:rsidR="00595A0D" w:rsidRPr="00595A0D" w:rsidRDefault="00595A0D" w:rsidP="00DD1659">
      <w:pPr>
        <w:pStyle w:val="Akapitzlist"/>
        <w:numPr>
          <w:ilvl w:val="0"/>
          <w:numId w:val="29"/>
        </w:numPr>
        <w:ind w:left="426"/>
        <w:jc w:val="both"/>
      </w:pPr>
      <w:r w:rsidRPr="00595A0D">
        <w:t>Wzór</w:t>
      </w:r>
      <w:r w:rsidRPr="00595A0D">
        <w:rPr>
          <w:i/>
        </w:rPr>
        <w:t xml:space="preserve"> Formularza zgłoszeniowe</w:t>
      </w:r>
      <w:r w:rsidR="005222B7">
        <w:rPr>
          <w:i/>
        </w:rPr>
        <w:t>go</w:t>
      </w:r>
      <w:r w:rsidRPr="00595A0D">
        <w:t xml:space="preserve"> stanowi załącznik nr 1 do niniejszego regulaminu. </w:t>
      </w:r>
    </w:p>
    <w:p w:rsidR="005F5CB8" w:rsidRDefault="00595A0D" w:rsidP="00DD1659">
      <w:pPr>
        <w:pStyle w:val="Akapitzlist"/>
        <w:numPr>
          <w:ilvl w:val="0"/>
          <w:numId w:val="29"/>
        </w:numPr>
        <w:ind w:left="426"/>
        <w:jc w:val="both"/>
      </w:pPr>
      <w:r w:rsidRPr="00595A0D">
        <w:rPr>
          <w:i/>
        </w:rPr>
        <w:t xml:space="preserve">Formularze </w:t>
      </w:r>
      <w:r w:rsidR="005222B7">
        <w:rPr>
          <w:i/>
        </w:rPr>
        <w:t>zgłoszeniowe</w:t>
      </w:r>
      <w:r w:rsidR="005222B7" w:rsidRPr="00595A0D">
        <w:rPr>
          <w:i/>
        </w:rPr>
        <w:t xml:space="preserve"> </w:t>
      </w:r>
      <w:r w:rsidRPr="00595A0D">
        <w:t xml:space="preserve">dostępne są na stronie internetowej </w:t>
      </w:r>
      <w:hyperlink r:id="rId10" w:history="1">
        <w:r w:rsidR="005F5CB8" w:rsidRPr="00870D45">
          <w:rPr>
            <w:rStyle w:val="Hipercze"/>
          </w:rPr>
          <w:t>www.nowekwalifikacje.ecorys.pl</w:t>
        </w:r>
      </w:hyperlink>
    </w:p>
    <w:p w:rsidR="00595A0D" w:rsidRPr="00595A0D" w:rsidRDefault="00595A0D" w:rsidP="005F5CB8">
      <w:pPr>
        <w:pStyle w:val="Akapitzlist"/>
        <w:ind w:left="426"/>
        <w:jc w:val="both"/>
      </w:pPr>
      <w:r w:rsidRPr="00595A0D">
        <w:t xml:space="preserve"> oraz w biurze projektu.</w:t>
      </w:r>
    </w:p>
    <w:p w:rsidR="00595A0D" w:rsidRPr="00595A0D" w:rsidRDefault="00595A0D" w:rsidP="00DD1659">
      <w:pPr>
        <w:pStyle w:val="Akapitzlist"/>
        <w:numPr>
          <w:ilvl w:val="0"/>
          <w:numId w:val="29"/>
        </w:numPr>
        <w:ind w:left="426"/>
        <w:jc w:val="both"/>
        <w:rPr>
          <w:rFonts w:cs="Arial"/>
        </w:rPr>
      </w:pPr>
      <w:r w:rsidRPr="00595A0D">
        <w:rPr>
          <w:rFonts w:cs="Arial"/>
          <w:i/>
        </w:rPr>
        <w:t>Formularz zgłoszeniowy</w:t>
      </w:r>
      <w:r w:rsidRPr="00595A0D">
        <w:rPr>
          <w:rFonts w:cs="Arial"/>
        </w:rPr>
        <w:t xml:space="preserve"> należy wypełnić, podpisać i złożyć w jednej z podanych form:</w:t>
      </w:r>
    </w:p>
    <w:p w:rsidR="00595A0D" w:rsidRPr="00595A0D" w:rsidRDefault="00595A0D" w:rsidP="007E293D">
      <w:pPr>
        <w:pStyle w:val="Akapitzlist"/>
        <w:numPr>
          <w:ilvl w:val="1"/>
          <w:numId w:val="29"/>
        </w:numPr>
        <w:ind w:left="993"/>
        <w:jc w:val="both"/>
        <w:rPr>
          <w:rFonts w:cs="Arial"/>
        </w:rPr>
      </w:pPr>
      <w:r w:rsidRPr="00595A0D">
        <w:rPr>
          <w:rFonts w:cs="Arial"/>
        </w:rPr>
        <w:t>osobiście w biurze projektu,</w:t>
      </w:r>
    </w:p>
    <w:p w:rsidR="00595A0D" w:rsidRPr="00595A0D" w:rsidRDefault="00595A0D" w:rsidP="007E293D">
      <w:pPr>
        <w:pStyle w:val="Akapitzlist"/>
        <w:numPr>
          <w:ilvl w:val="1"/>
          <w:numId w:val="29"/>
        </w:numPr>
        <w:ind w:left="993"/>
        <w:jc w:val="both"/>
        <w:rPr>
          <w:rFonts w:cs="Arial"/>
        </w:rPr>
      </w:pPr>
      <w:r w:rsidRPr="00595A0D">
        <w:rPr>
          <w:rFonts w:cs="Arial"/>
        </w:rPr>
        <w:t xml:space="preserve">przesłać drogą pocztową (w formie listu lub przesyłki kurierskiej), przesyłka należy zaadresować na biuro projektu, </w:t>
      </w:r>
    </w:p>
    <w:p w:rsidR="00595A0D" w:rsidRPr="00595A0D" w:rsidRDefault="00595A0D" w:rsidP="007E293D">
      <w:pPr>
        <w:pStyle w:val="Akapitzlist"/>
        <w:numPr>
          <w:ilvl w:val="1"/>
          <w:numId w:val="29"/>
        </w:numPr>
        <w:ind w:left="993"/>
        <w:jc w:val="both"/>
        <w:rPr>
          <w:rFonts w:cs="Arial"/>
        </w:rPr>
      </w:pPr>
      <w:r w:rsidRPr="00595A0D">
        <w:rPr>
          <w:rFonts w:cs="Arial"/>
        </w:rPr>
        <w:t>przesłać faksem,</w:t>
      </w:r>
    </w:p>
    <w:p w:rsidR="00595A0D" w:rsidRDefault="00595A0D" w:rsidP="007E293D">
      <w:pPr>
        <w:pStyle w:val="Akapitzlist"/>
        <w:numPr>
          <w:ilvl w:val="1"/>
          <w:numId w:val="29"/>
        </w:numPr>
        <w:ind w:left="993"/>
        <w:jc w:val="both"/>
        <w:rPr>
          <w:rFonts w:cs="Arial"/>
        </w:rPr>
      </w:pPr>
      <w:r w:rsidRPr="00595A0D">
        <w:rPr>
          <w:rFonts w:cs="Arial"/>
        </w:rPr>
        <w:t xml:space="preserve">drogą elektroniczną na adres </w:t>
      </w:r>
      <w:hyperlink r:id="rId11" w:history="1">
        <w:r w:rsidR="005F5CB8" w:rsidRPr="00870D45">
          <w:rPr>
            <w:rStyle w:val="Hipercze"/>
            <w:rFonts w:cs="Arial"/>
          </w:rPr>
          <w:t>nowekwalifikacje@ecorys.com</w:t>
        </w:r>
      </w:hyperlink>
    </w:p>
    <w:p w:rsidR="005F5CB8" w:rsidRDefault="005F5CB8" w:rsidP="005F5CB8">
      <w:pPr>
        <w:pStyle w:val="Akapitzlist"/>
        <w:ind w:left="993"/>
        <w:jc w:val="both"/>
        <w:rPr>
          <w:rFonts w:cs="Arial"/>
        </w:rPr>
      </w:pPr>
    </w:p>
    <w:p w:rsidR="00595A0D" w:rsidRPr="00595A0D" w:rsidRDefault="00595A0D" w:rsidP="00DD1659">
      <w:pPr>
        <w:pStyle w:val="Akapitzlist"/>
        <w:numPr>
          <w:ilvl w:val="0"/>
          <w:numId w:val="29"/>
        </w:numPr>
        <w:ind w:left="426"/>
        <w:jc w:val="both"/>
      </w:pPr>
      <w:r w:rsidRPr="00595A0D">
        <w:t xml:space="preserve">Przekazanie </w:t>
      </w:r>
      <w:r w:rsidRPr="00595A0D">
        <w:rPr>
          <w:i/>
        </w:rPr>
        <w:t>Formularza zgłoszeniowego</w:t>
      </w:r>
      <w:r w:rsidRPr="00595A0D">
        <w:t xml:space="preserve"> nie jest równoznaczne z zakwalifikowaniem się do udziału w Projekcie. </w:t>
      </w:r>
    </w:p>
    <w:p w:rsidR="00595A0D" w:rsidRPr="00595A0D" w:rsidRDefault="00595A0D" w:rsidP="00DD1659">
      <w:pPr>
        <w:pStyle w:val="Akapitzlist"/>
        <w:numPr>
          <w:ilvl w:val="0"/>
          <w:numId w:val="29"/>
        </w:numPr>
        <w:ind w:left="426"/>
        <w:jc w:val="both"/>
        <w:rPr>
          <w:rFonts w:cs="Arial"/>
        </w:rPr>
      </w:pPr>
      <w:r w:rsidRPr="00595A0D">
        <w:rPr>
          <w:rFonts w:cs="Arial"/>
        </w:rPr>
        <w:t xml:space="preserve">Za datę wpływu </w:t>
      </w:r>
      <w:r w:rsidRPr="00595A0D">
        <w:rPr>
          <w:rFonts w:cs="Arial"/>
          <w:i/>
        </w:rPr>
        <w:t>Formularza zgłoszeniowego</w:t>
      </w:r>
      <w:r w:rsidRPr="00595A0D">
        <w:rPr>
          <w:rFonts w:cs="Arial"/>
        </w:rPr>
        <w:t xml:space="preserve"> uznaje się datę dostarczenia dokumentu w</w:t>
      </w:r>
      <w:r w:rsidR="007E293D">
        <w:rPr>
          <w:rFonts w:cs="Arial"/>
        </w:rPr>
        <w:t> </w:t>
      </w:r>
      <w:r w:rsidRPr="00595A0D">
        <w:rPr>
          <w:rFonts w:cs="Arial"/>
        </w:rPr>
        <w:t xml:space="preserve">jednej ze wskazanych form do Beneficjenta. </w:t>
      </w:r>
    </w:p>
    <w:p w:rsidR="00595A0D" w:rsidRPr="00595A0D" w:rsidRDefault="00595A0D" w:rsidP="00DD1659">
      <w:pPr>
        <w:pStyle w:val="Akapitzlist"/>
        <w:numPr>
          <w:ilvl w:val="0"/>
          <w:numId w:val="29"/>
        </w:numPr>
        <w:ind w:left="426"/>
        <w:jc w:val="both"/>
        <w:rPr>
          <w:rFonts w:cs="Arial"/>
        </w:rPr>
      </w:pPr>
      <w:r w:rsidRPr="00595A0D">
        <w:rPr>
          <w:rFonts w:cs="Arial"/>
        </w:rPr>
        <w:t xml:space="preserve">O kolejności rozpatrywania </w:t>
      </w:r>
      <w:r w:rsidR="00DD1659" w:rsidRPr="00595A0D">
        <w:rPr>
          <w:rFonts w:cs="Arial"/>
          <w:i/>
        </w:rPr>
        <w:t>Formularz</w:t>
      </w:r>
      <w:r w:rsidR="00DD1659">
        <w:rPr>
          <w:rFonts w:cs="Arial"/>
          <w:i/>
        </w:rPr>
        <w:t>y</w:t>
      </w:r>
      <w:r w:rsidR="00DD1659" w:rsidRPr="00595A0D">
        <w:rPr>
          <w:rFonts w:cs="Arial"/>
          <w:i/>
        </w:rPr>
        <w:t xml:space="preserve"> zgłoszeniow</w:t>
      </w:r>
      <w:r w:rsidR="00DD1659">
        <w:rPr>
          <w:rFonts w:cs="Arial"/>
          <w:i/>
        </w:rPr>
        <w:t>ych</w:t>
      </w:r>
      <w:r w:rsidR="00DD1659" w:rsidRPr="00595A0D">
        <w:rPr>
          <w:rFonts w:cs="Arial"/>
        </w:rPr>
        <w:t xml:space="preserve"> </w:t>
      </w:r>
      <w:r w:rsidRPr="00595A0D">
        <w:rPr>
          <w:rFonts w:cs="Arial"/>
        </w:rPr>
        <w:t>decyduje data i godzina wpływu dokumentu.</w:t>
      </w:r>
    </w:p>
    <w:p w:rsidR="00595A0D" w:rsidRPr="00595A0D" w:rsidRDefault="00595A0D" w:rsidP="00DD1659">
      <w:pPr>
        <w:pStyle w:val="Akapitzlist"/>
        <w:numPr>
          <w:ilvl w:val="0"/>
          <w:numId w:val="29"/>
        </w:numPr>
        <w:ind w:left="426"/>
        <w:jc w:val="both"/>
        <w:rPr>
          <w:rFonts w:cs="Arial"/>
        </w:rPr>
      </w:pPr>
      <w:r w:rsidRPr="00595A0D">
        <w:rPr>
          <w:rFonts w:cs="Arial"/>
        </w:rPr>
        <w:t xml:space="preserve">Podstawowym warunkiem wzięcia udziału w rekrutacji do Projektu jest dostarczenie prawidłowo złożonego </w:t>
      </w:r>
      <w:r w:rsidRPr="00595A0D">
        <w:rPr>
          <w:rFonts w:cs="Arial"/>
          <w:i/>
        </w:rPr>
        <w:t>Formularza zgłoszeniowego</w:t>
      </w:r>
      <w:r w:rsidRPr="00595A0D">
        <w:rPr>
          <w:rFonts w:cs="Arial"/>
        </w:rPr>
        <w:t xml:space="preserve">. </w:t>
      </w:r>
    </w:p>
    <w:p w:rsidR="00680237" w:rsidRPr="00680237" w:rsidRDefault="00595A0D" w:rsidP="00DD1659">
      <w:pPr>
        <w:pStyle w:val="Akapitzlist"/>
        <w:numPr>
          <w:ilvl w:val="0"/>
          <w:numId w:val="29"/>
        </w:numPr>
        <w:ind w:left="426"/>
        <w:jc w:val="both"/>
        <w:rPr>
          <w:rFonts w:cs="Arial"/>
        </w:rPr>
      </w:pPr>
      <w:r w:rsidRPr="00595A0D">
        <w:t xml:space="preserve">Weryfikacja </w:t>
      </w:r>
      <w:r w:rsidRPr="00595A0D">
        <w:rPr>
          <w:i/>
        </w:rPr>
        <w:t>Formularza zgłoszeniowego</w:t>
      </w:r>
      <w:r w:rsidRPr="00595A0D">
        <w:t xml:space="preserve"> dokona Komisja Rekrutacyjna. Oceniać ona będzie przynależność do grupy docelowej, spełnienia wszystkich kryteriów uczest</w:t>
      </w:r>
      <w:r w:rsidR="002E24CA">
        <w:t xml:space="preserve">nictwa, kompletności informacji. </w:t>
      </w:r>
    </w:p>
    <w:p w:rsidR="00595A0D" w:rsidRPr="002E24CA" w:rsidRDefault="002E24CA" w:rsidP="00DD1659">
      <w:pPr>
        <w:pStyle w:val="Akapitzlist"/>
        <w:numPr>
          <w:ilvl w:val="0"/>
          <w:numId w:val="29"/>
        </w:numPr>
        <w:ind w:left="426"/>
        <w:jc w:val="both"/>
        <w:rPr>
          <w:rFonts w:cs="Arial"/>
        </w:rPr>
      </w:pPr>
      <w:r>
        <w:t xml:space="preserve">Za spełnienie kryteriów dostępu </w:t>
      </w:r>
      <w:r w:rsidR="00680237">
        <w:t xml:space="preserve">Komisja Rekrutacyjna </w:t>
      </w:r>
      <w:r>
        <w:t>przyzna punkty odpowiednio za:</w:t>
      </w:r>
    </w:p>
    <w:p w:rsidR="002E24CA" w:rsidRPr="002E24CA" w:rsidRDefault="002E24CA" w:rsidP="00DD1659">
      <w:pPr>
        <w:pStyle w:val="Akapitzlist"/>
        <w:numPr>
          <w:ilvl w:val="1"/>
          <w:numId w:val="29"/>
        </w:numPr>
        <w:ind w:left="851"/>
        <w:jc w:val="both"/>
        <w:rPr>
          <w:rFonts w:cs="Arial"/>
        </w:rPr>
      </w:pPr>
      <w:r>
        <w:t xml:space="preserve">Wiek po </w:t>
      </w:r>
      <w:r w:rsidRPr="00364BE1">
        <w:t>29 roku życia ora</w:t>
      </w:r>
      <w:r w:rsidR="00364BE1" w:rsidRPr="00364BE1">
        <w:t>z</w:t>
      </w:r>
      <w:r w:rsidRPr="00364BE1">
        <w:t xml:space="preserve"> zamieszkanie na terytorium </w:t>
      </w:r>
      <w:r w:rsidR="0034789C" w:rsidRPr="00364BE1">
        <w:t>województwa podkarpackiego – 10 </w:t>
      </w:r>
      <w:r w:rsidRPr="00364BE1">
        <w:t>p</w:t>
      </w:r>
      <w:r w:rsidR="0034789C" w:rsidRPr="00364BE1">
        <w:t>un</w:t>
      </w:r>
      <w:r w:rsidRPr="00364BE1">
        <w:t>kt</w:t>
      </w:r>
      <w:r w:rsidR="0034789C" w:rsidRPr="00364BE1">
        <w:t>ów</w:t>
      </w:r>
      <w:r w:rsidR="00364BE1">
        <w:t>,</w:t>
      </w:r>
    </w:p>
    <w:p w:rsidR="002E24CA" w:rsidRPr="002E24CA" w:rsidRDefault="002E24CA" w:rsidP="00DD1659">
      <w:pPr>
        <w:pStyle w:val="Akapitzlist"/>
        <w:numPr>
          <w:ilvl w:val="1"/>
          <w:numId w:val="29"/>
        </w:numPr>
        <w:ind w:left="851"/>
        <w:jc w:val="both"/>
        <w:rPr>
          <w:rFonts w:cs="Arial"/>
        </w:rPr>
      </w:pPr>
      <w:r>
        <w:t xml:space="preserve">Status osoby biernej zawodowo lub bezrobotnej </w:t>
      </w:r>
      <w:r w:rsidR="00DD1659">
        <w:t xml:space="preserve">– </w:t>
      </w:r>
      <w:r>
        <w:t xml:space="preserve">10 punktów, </w:t>
      </w:r>
    </w:p>
    <w:p w:rsidR="00680237" w:rsidRPr="00680237" w:rsidRDefault="002E24CA" w:rsidP="00DD1659">
      <w:pPr>
        <w:pStyle w:val="Akapitzlist"/>
        <w:numPr>
          <w:ilvl w:val="1"/>
          <w:numId w:val="29"/>
        </w:numPr>
        <w:ind w:left="851"/>
        <w:jc w:val="both"/>
        <w:rPr>
          <w:rFonts w:cs="Arial"/>
        </w:rPr>
      </w:pPr>
      <w:r>
        <w:t>Status osoby o niskich kwalifikacjac</w:t>
      </w:r>
      <w:r w:rsidR="00680237">
        <w:t xml:space="preserve">h (wykształcenie podstawowe – ISCED </w:t>
      </w:r>
      <w:r w:rsidR="00DD1659">
        <w:t xml:space="preserve">1, wykształcenie gimnazjalne - </w:t>
      </w:r>
      <w:r w:rsidR="00680237">
        <w:t>ISCED 2, wykształcenie ponadgimnazjalne ISCED 3) – 10 p</w:t>
      </w:r>
      <w:r w:rsidR="0034789C">
        <w:t>un</w:t>
      </w:r>
      <w:r w:rsidR="00680237">
        <w:t>kt</w:t>
      </w:r>
      <w:r w:rsidR="0034789C">
        <w:t>ów</w:t>
      </w:r>
      <w:r w:rsidR="00680237">
        <w:rPr>
          <w:rStyle w:val="Odwoanieprzypisudolnego"/>
        </w:rPr>
        <w:footnoteReference w:id="1"/>
      </w:r>
      <w:r w:rsidR="00364BE1">
        <w:t>.</w:t>
      </w:r>
    </w:p>
    <w:p w:rsidR="00680237" w:rsidRPr="00680237" w:rsidRDefault="00680237" w:rsidP="00DD1659">
      <w:pPr>
        <w:pStyle w:val="Akapitzlist"/>
        <w:numPr>
          <w:ilvl w:val="0"/>
          <w:numId w:val="29"/>
        </w:numPr>
        <w:ind w:left="426"/>
        <w:jc w:val="both"/>
        <w:rPr>
          <w:rFonts w:cs="Arial"/>
        </w:rPr>
      </w:pPr>
      <w:r>
        <w:t>Za spełnienie kryteriów dodatkowych Komisja Rekrutacyjna przyzna punkty odpowiednio za:</w:t>
      </w:r>
    </w:p>
    <w:p w:rsidR="00680237" w:rsidRPr="00680237" w:rsidRDefault="00680237" w:rsidP="00DD1659">
      <w:pPr>
        <w:pStyle w:val="Akapitzlist"/>
        <w:numPr>
          <w:ilvl w:val="1"/>
          <w:numId w:val="29"/>
        </w:numPr>
        <w:ind w:left="851"/>
        <w:jc w:val="both"/>
        <w:rPr>
          <w:rFonts w:cs="Arial"/>
        </w:rPr>
      </w:pPr>
      <w:r>
        <w:t>Płeć – kobieta – 3 p</w:t>
      </w:r>
      <w:r w:rsidR="0034789C">
        <w:t>un</w:t>
      </w:r>
      <w:r>
        <w:t>kt</w:t>
      </w:r>
      <w:r w:rsidR="0034789C">
        <w:t>ów</w:t>
      </w:r>
      <w:r>
        <w:t>,</w:t>
      </w:r>
    </w:p>
    <w:p w:rsidR="00680237" w:rsidRPr="00680237" w:rsidRDefault="00680237" w:rsidP="00DD1659">
      <w:pPr>
        <w:pStyle w:val="Akapitzlist"/>
        <w:numPr>
          <w:ilvl w:val="1"/>
          <w:numId w:val="29"/>
        </w:numPr>
        <w:ind w:left="851"/>
        <w:jc w:val="both"/>
        <w:rPr>
          <w:rFonts w:cs="Arial"/>
        </w:rPr>
      </w:pPr>
      <w:r>
        <w:t xml:space="preserve">Wiek po 50 roku życia – 2 </w:t>
      </w:r>
      <w:r w:rsidR="0034789C">
        <w:t>punktów</w:t>
      </w:r>
      <w:r>
        <w:t>,</w:t>
      </w:r>
    </w:p>
    <w:p w:rsidR="00680237" w:rsidRPr="00680237" w:rsidRDefault="00680237" w:rsidP="00DD1659">
      <w:pPr>
        <w:pStyle w:val="Akapitzlist"/>
        <w:numPr>
          <w:ilvl w:val="1"/>
          <w:numId w:val="29"/>
        </w:numPr>
        <w:ind w:left="851"/>
        <w:jc w:val="both"/>
        <w:rPr>
          <w:rFonts w:cs="Arial"/>
        </w:rPr>
      </w:pPr>
      <w:r>
        <w:t xml:space="preserve">Status osoby z niepełnosprawnościami – 1 </w:t>
      </w:r>
      <w:r w:rsidR="0034789C">
        <w:t>punktów</w:t>
      </w:r>
      <w:r>
        <w:t>,</w:t>
      </w:r>
    </w:p>
    <w:p w:rsidR="00680237" w:rsidRPr="00680237" w:rsidRDefault="00680237" w:rsidP="00DD1659">
      <w:pPr>
        <w:pStyle w:val="Akapitzlist"/>
        <w:numPr>
          <w:ilvl w:val="1"/>
          <w:numId w:val="29"/>
        </w:numPr>
        <w:ind w:left="851"/>
        <w:jc w:val="both"/>
        <w:rPr>
          <w:rFonts w:cs="Arial"/>
        </w:rPr>
      </w:pPr>
      <w:r>
        <w:lastRenderedPageBreak/>
        <w:t xml:space="preserve">Status osoby długotrwale bezrobotnej – 2 </w:t>
      </w:r>
      <w:r w:rsidR="0034789C">
        <w:t>punktów</w:t>
      </w:r>
      <w:r>
        <w:t>,</w:t>
      </w:r>
    </w:p>
    <w:p w:rsidR="00680237" w:rsidRPr="00680237" w:rsidRDefault="00680237" w:rsidP="00DD1659">
      <w:pPr>
        <w:pStyle w:val="Akapitzlist"/>
        <w:numPr>
          <w:ilvl w:val="1"/>
          <w:numId w:val="29"/>
        </w:numPr>
        <w:ind w:left="851"/>
        <w:jc w:val="both"/>
        <w:rPr>
          <w:rFonts w:cs="Arial"/>
        </w:rPr>
      </w:pPr>
      <w:r>
        <w:t xml:space="preserve">Status rodzica/opiekuna min. 3 dzieci do 18 roku życia – 4 </w:t>
      </w:r>
      <w:r w:rsidR="0034789C">
        <w:t>punktów.</w:t>
      </w:r>
    </w:p>
    <w:p w:rsidR="00595A0D" w:rsidRPr="00595A0D" w:rsidRDefault="00595A0D" w:rsidP="00DD1659">
      <w:pPr>
        <w:pStyle w:val="Akapitzlist"/>
        <w:numPr>
          <w:ilvl w:val="0"/>
          <w:numId w:val="29"/>
        </w:numPr>
        <w:ind w:left="426"/>
        <w:jc w:val="both"/>
        <w:rPr>
          <w:rFonts w:cs="Arial"/>
        </w:rPr>
      </w:pPr>
      <w:r w:rsidRPr="00595A0D">
        <w:rPr>
          <w:rFonts w:cs="Arial"/>
          <w:i/>
        </w:rPr>
        <w:t>Formularz zgłoszeniowy</w:t>
      </w:r>
      <w:r w:rsidRPr="00595A0D">
        <w:rPr>
          <w:rFonts w:cs="Arial"/>
        </w:rPr>
        <w:t>, który wpłynie po terminie wskazanym w harmonogramie rekrutacji, o</w:t>
      </w:r>
      <w:r w:rsidR="00DD1659">
        <w:rPr>
          <w:rFonts w:cs="Arial"/>
        </w:rPr>
        <w:t> </w:t>
      </w:r>
      <w:r w:rsidRPr="00595A0D">
        <w:rPr>
          <w:rFonts w:cs="Arial"/>
        </w:rPr>
        <w:t>którym mowa w §4 pkt. 4,nie będzie podlegał rozpatrzeniu.</w:t>
      </w:r>
    </w:p>
    <w:p w:rsidR="00595A0D" w:rsidRPr="00595A0D" w:rsidRDefault="00595A0D" w:rsidP="00DD1659">
      <w:pPr>
        <w:pStyle w:val="Akapitzlist"/>
        <w:numPr>
          <w:ilvl w:val="0"/>
          <w:numId w:val="29"/>
        </w:numPr>
        <w:ind w:left="426"/>
        <w:jc w:val="both"/>
      </w:pPr>
      <w:r w:rsidRPr="00595A0D">
        <w:t>Wszystkie osoby uczestniczące w rekrutacji otrzymają informację zwrotną na temat oceny.</w:t>
      </w:r>
    </w:p>
    <w:p w:rsidR="00595A0D" w:rsidRPr="00595A0D" w:rsidRDefault="00595A0D" w:rsidP="00DD1659">
      <w:pPr>
        <w:jc w:val="center"/>
        <w:rPr>
          <w:rFonts w:cs="Arial"/>
          <w:b/>
        </w:rPr>
      </w:pPr>
      <w:r w:rsidRPr="00595A0D">
        <w:rPr>
          <w:rFonts w:cs="Arial"/>
          <w:b/>
        </w:rPr>
        <w:t>§ 6 Rozmowa z Komisją Rekrutacyjną</w:t>
      </w:r>
    </w:p>
    <w:p w:rsidR="00595A0D" w:rsidRPr="00595A0D" w:rsidRDefault="00595A0D" w:rsidP="00DD1659">
      <w:pPr>
        <w:pStyle w:val="Akapitzlist"/>
        <w:numPr>
          <w:ilvl w:val="0"/>
          <w:numId w:val="30"/>
        </w:numPr>
        <w:ind w:left="426"/>
        <w:jc w:val="both"/>
      </w:pPr>
      <w:r w:rsidRPr="00595A0D">
        <w:t>Komisja rekrutacyjna podczas rozmowy z Kandydatem/Kandydatką określi indywidualny poziom samooceny, motywacji i konsekwencji w podejmowanych działaniach, a także gotowość do zmian oraz zaangażowanie i predyspozycje do udziału w Projekcie. Komisja dokona również oceny profilu zawodowego, sytuacji edukacyjno-zawodowej oraz wskaże kierunki/obszary wsparcia.</w:t>
      </w:r>
    </w:p>
    <w:p w:rsidR="00595A0D" w:rsidRPr="00595A0D" w:rsidRDefault="00595A0D" w:rsidP="00DD1659">
      <w:pPr>
        <w:pStyle w:val="Akapitzlist"/>
        <w:numPr>
          <w:ilvl w:val="0"/>
          <w:numId w:val="30"/>
        </w:numPr>
        <w:ind w:left="426"/>
        <w:jc w:val="both"/>
      </w:pPr>
      <w:r w:rsidRPr="00595A0D">
        <w:t>Na podstawie rozmowy w skali punktowej od 1 do 5, zostaną ocenione kryteria premiujące:</w:t>
      </w:r>
    </w:p>
    <w:p w:rsidR="00595A0D" w:rsidRPr="00595A0D" w:rsidRDefault="00595A0D" w:rsidP="00DD1659">
      <w:pPr>
        <w:pStyle w:val="Akapitzlist"/>
        <w:numPr>
          <w:ilvl w:val="1"/>
          <w:numId w:val="30"/>
        </w:numPr>
        <w:ind w:left="851"/>
        <w:jc w:val="both"/>
      </w:pPr>
      <w:r w:rsidRPr="00595A0D">
        <w:t>Gotowość do podejmowania zmian, przy czym:</w:t>
      </w:r>
    </w:p>
    <w:p w:rsidR="00595A0D" w:rsidRPr="00595A0D" w:rsidRDefault="00680237" w:rsidP="00DD1659">
      <w:pPr>
        <w:pStyle w:val="Akapitzlist"/>
        <w:numPr>
          <w:ilvl w:val="2"/>
          <w:numId w:val="30"/>
        </w:numPr>
        <w:ind w:left="1560"/>
        <w:jc w:val="both"/>
      </w:pPr>
      <w:r>
        <w:t>0</w:t>
      </w:r>
      <w:r w:rsidR="00595A0D" w:rsidRPr="00595A0D">
        <w:t xml:space="preserve"> punkt</w:t>
      </w:r>
      <w:r w:rsidR="00DD1659">
        <w:t>ów</w:t>
      </w:r>
      <w:r w:rsidR="00595A0D" w:rsidRPr="00595A0D">
        <w:t xml:space="preserve"> –</w:t>
      </w:r>
      <w:r w:rsidR="005F5CB8">
        <w:t xml:space="preserve"> </w:t>
      </w:r>
      <w:r>
        <w:t xml:space="preserve">słaba i </w:t>
      </w:r>
      <w:r w:rsidR="00595A0D" w:rsidRPr="00595A0D">
        <w:t>bardzo słaba,</w:t>
      </w:r>
    </w:p>
    <w:p w:rsidR="00595A0D" w:rsidRPr="00595A0D" w:rsidRDefault="00680237" w:rsidP="00DD1659">
      <w:pPr>
        <w:pStyle w:val="Akapitzlist"/>
        <w:numPr>
          <w:ilvl w:val="2"/>
          <w:numId w:val="30"/>
        </w:numPr>
        <w:ind w:left="1560"/>
        <w:jc w:val="both"/>
      </w:pPr>
      <w:r>
        <w:t>1</w:t>
      </w:r>
      <w:r w:rsidR="00595A0D" w:rsidRPr="00595A0D">
        <w:t xml:space="preserve"> punkt – odpowiednia,</w:t>
      </w:r>
    </w:p>
    <w:p w:rsidR="00595A0D" w:rsidRPr="00595A0D" w:rsidRDefault="00680237" w:rsidP="00DD1659">
      <w:pPr>
        <w:pStyle w:val="Akapitzlist"/>
        <w:numPr>
          <w:ilvl w:val="2"/>
          <w:numId w:val="30"/>
        </w:numPr>
        <w:ind w:left="1560"/>
        <w:jc w:val="both"/>
      </w:pPr>
      <w:r>
        <w:t>2</w:t>
      </w:r>
      <w:r w:rsidR="00595A0D" w:rsidRPr="00595A0D">
        <w:t xml:space="preserve"> punkt</w:t>
      </w:r>
      <w:r w:rsidR="00DD1659">
        <w:t>y</w:t>
      </w:r>
      <w:r w:rsidR="00595A0D" w:rsidRPr="00595A0D">
        <w:t xml:space="preserve"> – </w:t>
      </w:r>
      <w:r>
        <w:t xml:space="preserve">duża i </w:t>
      </w:r>
      <w:r w:rsidR="00595A0D" w:rsidRPr="00595A0D">
        <w:t>bardzo duża,</w:t>
      </w:r>
    </w:p>
    <w:p w:rsidR="00595A0D" w:rsidRPr="00595A0D" w:rsidRDefault="00595A0D" w:rsidP="00DD1659">
      <w:pPr>
        <w:pStyle w:val="Akapitzlist"/>
        <w:numPr>
          <w:ilvl w:val="1"/>
          <w:numId w:val="30"/>
        </w:numPr>
        <w:ind w:left="851"/>
        <w:jc w:val="both"/>
      </w:pPr>
      <w:r w:rsidRPr="00595A0D">
        <w:t>Realna potrzeba wsparcia w kontekście ścieżki wsparcia w projekcie, przy czym:</w:t>
      </w:r>
    </w:p>
    <w:p w:rsidR="00595A0D" w:rsidRPr="00595A0D" w:rsidRDefault="00680237" w:rsidP="00DD1659">
      <w:pPr>
        <w:pStyle w:val="Akapitzlist"/>
        <w:numPr>
          <w:ilvl w:val="2"/>
          <w:numId w:val="30"/>
        </w:numPr>
        <w:ind w:left="1560"/>
        <w:jc w:val="both"/>
      </w:pPr>
      <w:r>
        <w:t>0</w:t>
      </w:r>
      <w:r w:rsidR="00595A0D" w:rsidRPr="00595A0D">
        <w:t xml:space="preserve"> punkt</w:t>
      </w:r>
      <w:r w:rsidR="00DD1659">
        <w:t>ów</w:t>
      </w:r>
      <w:r w:rsidR="00595A0D" w:rsidRPr="00595A0D">
        <w:t xml:space="preserve"> –</w:t>
      </w:r>
      <w:r w:rsidR="005F5CB8">
        <w:t xml:space="preserve"> </w:t>
      </w:r>
      <w:r w:rsidR="00595A0D" w:rsidRPr="00595A0D">
        <w:t>niepotrzebna,</w:t>
      </w:r>
    </w:p>
    <w:p w:rsidR="00595A0D" w:rsidRPr="00595A0D" w:rsidRDefault="00680237" w:rsidP="00DD1659">
      <w:pPr>
        <w:pStyle w:val="Akapitzlist"/>
        <w:numPr>
          <w:ilvl w:val="2"/>
          <w:numId w:val="30"/>
        </w:numPr>
        <w:ind w:left="1560"/>
        <w:jc w:val="both"/>
      </w:pPr>
      <w:r>
        <w:t>2</w:t>
      </w:r>
      <w:r w:rsidR="00595A0D" w:rsidRPr="00595A0D">
        <w:t xml:space="preserve"> punkty – potrzebna,</w:t>
      </w:r>
    </w:p>
    <w:p w:rsidR="00595A0D" w:rsidRPr="00595A0D" w:rsidRDefault="00680237" w:rsidP="00DD1659">
      <w:pPr>
        <w:pStyle w:val="Akapitzlist"/>
        <w:numPr>
          <w:ilvl w:val="2"/>
          <w:numId w:val="30"/>
        </w:numPr>
        <w:ind w:left="1560"/>
        <w:jc w:val="both"/>
      </w:pPr>
      <w:r>
        <w:t>3</w:t>
      </w:r>
      <w:r w:rsidR="00595A0D" w:rsidRPr="00595A0D">
        <w:t xml:space="preserve"> punkt</w:t>
      </w:r>
      <w:r w:rsidR="00DD1659">
        <w:t>y</w:t>
      </w:r>
      <w:r w:rsidR="00595A0D" w:rsidRPr="00595A0D">
        <w:t xml:space="preserve"> – konieczna</w:t>
      </w:r>
    </w:p>
    <w:p w:rsidR="00595A0D" w:rsidRPr="00595A0D" w:rsidRDefault="00595A0D" w:rsidP="005222B7">
      <w:pPr>
        <w:jc w:val="center"/>
        <w:rPr>
          <w:rFonts w:cs="Arial"/>
          <w:b/>
        </w:rPr>
      </w:pPr>
      <w:r w:rsidRPr="00595A0D">
        <w:rPr>
          <w:rFonts w:cs="Arial"/>
          <w:b/>
        </w:rPr>
        <w:t>§ 7 Umowa o udział w projekcie</w:t>
      </w:r>
    </w:p>
    <w:p w:rsidR="00595A0D" w:rsidRPr="00595A0D" w:rsidRDefault="00595A0D" w:rsidP="00DD1659">
      <w:pPr>
        <w:pStyle w:val="Akapitzlist"/>
        <w:numPr>
          <w:ilvl w:val="0"/>
          <w:numId w:val="31"/>
        </w:numPr>
        <w:ind w:left="426"/>
        <w:jc w:val="both"/>
      </w:pPr>
      <w:r w:rsidRPr="00595A0D">
        <w:t xml:space="preserve">Osoba, które pomyślnie przeszła proces rekrutacji, zobowiązana jest do podpisania </w:t>
      </w:r>
      <w:r w:rsidRPr="00595A0D">
        <w:rPr>
          <w:i/>
        </w:rPr>
        <w:t>Umowy o</w:t>
      </w:r>
      <w:r w:rsidR="00DD1659">
        <w:rPr>
          <w:i/>
        </w:rPr>
        <w:t> </w:t>
      </w:r>
      <w:r w:rsidRPr="00595A0D">
        <w:rPr>
          <w:i/>
        </w:rPr>
        <w:t>udział w projekcie</w:t>
      </w:r>
      <w:r w:rsidRPr="00595A0D">
        <w:t xml:space="preserve"> i wymaganych załączników oraz </w:t>
      </w:r>
      <w:r w:rsidRPr="00595A0D">
        <w:rPr>
          <w:i/>
        </w:rPr>
        <w:t>z</w:t>
      </w:r>
      <w:r w:rsidRPr="00595A0D">
        <w:t xml:space="preserve">apoznania się z </w:t>
      </w:r>
      <w:r w:rsidRPr="00595A0D">
        <w:rPr>
          <w:i/>
        </w:rPr>
        <w:t>Regulaminem projektu</w:t>
      </w:r>
      <w:r w:rsidRPr="00595A0D">
        <w:t>.</w:t>
      </w:r>
    </w:p>
    <w:p w:rsidR="00595A0D" w:rsidRPr="00595A0D" w:rsidRDefault="00595A0D" w:rsidP="00DD1659">
      <w:pPr>
        <w:pStyle w:val="Akapitzlist"/>
        <w:numPr>
          <w:ilvl w:val="0"/>
          <w:numId w:val="31"/>
        </w:numPr>
        <w:ind w:left="426"/>
        <w:jc w:val="both"/>
      </w:pPr>
      <w:r w:rsidRPr="00595A0D">
        <w:t>Za moment przystąpienia Uczestnika do projektu uznaje się dzień podpisania Umowy o udział w</w:t>
      </w:r>
      <w:r w:rsidR="00DD1659">
        <w:t> </w:t>
      </w:r>
      <w:r w:rsidRPr="00595A0D">
        <w:t>projekcie.</w:t>
      </w:r>
    </w:p>
    <w:p w:rsidR="00595A0D" w:rsidRPr="00595A0D" w:rsidRDefault="00595A0D" w:rsidP="005222B7">
      <w:pPr>
        <w:ind w:left="360"/>
        <w:jc w:val="center"/>
        <w:rPr>
          <w:rFonts w:cs="Arial"/>
          <w:b/>
        </w:rPr>
      </w:pPr>
      <w:r w:rsidRPr="00595A0D">
        <w:rPr>
          <w:rFonts w:cs="Arial"/>
          <w:b/>
        </w:rPr>
        <w:t>§ 8 Postanowienia końcowe</w:t>
      </w:r>
    </w:p>
    <w:p w:rsidR="00595A0D" w:rsidRPr="00595A0D" w:rsidRDefault="00595A0D" w:rsidP="00DD1659">
      <w:pPr>
        <w:pStyle w:val="Akapitzlist"/>
        <w:numPr>
          <w:ilvl w:val="0"/>
          <w:numId w:val="32"/>
        </w:numPr>
        <w:ind w:left="426"/>
        <w:jc w:val="both"/>
        <w:rPr>
          <w:rFonts w:cs="Arial"/>
        </w:rPr>
      </w:pPr>
      <w:r w:rsidRPr="00595A0D">
        <w:rPr>
          <w:rFonts w:cs="Arial"/>
        </w:rPr>
        <w:t>Uczestnik/Uczestniczka projektu zobowiązana jest każdorazowo powiadomić Beneficjenta o</w:t>
      </w:r>
      <w:r w:rsidR="00DD1659">
        <w:rPr>
          <w:rFonts w:cs="Arial"/>
        </w:rPr>
        <w:t> </w:t>
      </w:r>
      <w:r w:rsidRPr="00595A0D">
        <w:rPr>
          <w:rFonts w:cs="Arial"/>
        </w:rPr>
        <w:t>zmianie danych przekazanych podczas procedur rekrutacji do projektu, a zwłaszcza o zmianie swojego statusu na rynku pracy.</w:t>
      </w:r>
    </w:p>
    <w:p w:rsidR="00595A0D" w:rsidRPr="00595A0D" w:rsidRDefault="00595A0D" w:rsidP="00DD1659">
      <w:pPr>
        <w:pStyle w:val="Akapitzlist"/>
        <w:numPr>
          <w:ilvl w:val="0"/>
          <w:numId w:val="32"/>
        </w:numPr>
        <w:ind w:left="426"/>
        <w:jc w:val="both"/>
        <w:rPr>
          <w:rFonts w:cs="Arial"/>
        </w:rPr>
      </w:pPr>
      <w:r w:rsidRPr="00595A0D">
        <w:rPr>
          <w:rFonts w:cs="Arial"/>
        </w:rPr>
        <w:t xml:space="preserve">Beneficjent zastrzega sobie prawo do możliwości wprowadzania zmian w niniejszym Regulaminie, w szczególności w zakresie zmian terminów przeprowadzenia poszczególnych faz rekrutacji. </w:t>
      </w:r>
    </w:p>
    <w:p w:rsidR="00595A0D" w:rsidRPr="00595A0D" w:rsidRDefault="00595A0D" w:rsidP="00DD1659">
      <w:pPr>
        <w:pStyle w:val="Akapitzlist"/>
        <w:numPr>
          <w:ilvl w:val="0"/>
          <w:numId w:val="32"/>
        </w:numPr>
        <w:ind w:left="426"/>
        <w:jc w:val="both"/>
        <w:rPr>
          <w:rFonts w:cs="Arial"/>
        </w:rPr>
      </w:pPr>
      <w:r w:rsidRPr="00595A0D">
        <w:t xml:space="preserve">W sprawach nieuregulowanych w niniejszym regulaminie zastosowanie mają przepisy prawa krajowego, przepisy Prawa Wspólnot Europejskich dotyczące funduszy strukturalnych oraz przepisy prawa krajowego dotyczące </w:t>
      </w:r>
      <w:r w:rsidR="00177D9B">
        <w:t xml:space="preserve">Regionalnego </w:t>
      </w:r>
      <w:r w:rsidRPr="00595A0D">
        <w:t xml:space="preserve">Programu Operacyjnego </w:t>
      </w:r>
      <w:r w:rsidR="00177D9B">
        <w:t>Województwa Podkarpackiego na lata 2014-2020.</w:t>
      </w:r>
    </w:p>
    <w:p w:rsidR="00595A0D" w:rsidRPr="00595A0D" w:rsidRDefault="00595A0D" w:rsidP="00DD1659">
      <w:pPr>
        <w:pStyle w:val="Akapitzlist"/>
        <w:numPr>
          <w:ilvl w:val="0"/>
          <w:numId w:val="32"/>
        </w:numPr>
        <w:ind w:left="426"/>
        <w:jc w:val="both"/>
        <w:rPr>
          <w:rFonts w:cs="Arial"/>
        </w:rPr>
      </w:pPr>
      <w:r w:rsidRPr="00595A0D">
        <w:t>Wszelkie zmiany Regulaminu wymagają formy pisemnej pod rygorem jego nieważności.</w:t>
      </w:r>
    </w:p>
    <w:p w:rsidR="00595A0D" w:rsidRPr="00595A0D" w:rsidRDefault="00595A0D" w:rsidP="00DD1659">
      <w:pPr>
        <w:pStyle w:val="Akapitzlist"/>
        <w:numPr>
          <w:ilvl w:val="0"/>
          <w:numId w:val="32"/>
        </w:numPr>
        <w:ind w:left="426"/>
        <w:jc w:val="both"/>
      </w:pPr>
      <w:r w:rsidRPr="00595A0D">
        <w:t xml:space="preserve">Niniejszy regulamin wchodzi w życie w dniu 1 </w:t>
      </w:r>
      <w:r w:rsidR="00177D9B">
        <w:t>grudnia</w:t>
      </w:r>
      <w:r w:rsidRPr="00595A0D">
        <w:t xml:space="preserve"> 2016r. i obowiązuje w czasie trwania Projektu.</w:t>
      </w:r>
    </w:p>
    <w:p w:rsidR="00595A0D" w:rsidRPr="00595A0D" w:rsidRDefault="00595A0D" w:rsidP="005222B7">
      <w:pPr>
        <w:pStyle w:val="Akapitzlist"/>
        <w:numPr>
          <w:ilvl w:val="0"/>
          <w:numId w:val="32"/>
        </w:numPr>
        <w:ind w:left="426"/>
        <w:jc w:val="both"/>
      </w:pPr>
      <w:r w:rsidRPr="00595A0D">
        <w:t xml:space="preserve">Projektodawca zastrzega sobie prawo do zaprzestania realizacji Projektu w razie rozwiązania umowy o dofinansowanie z Instytucją Pośredniczącą. </w:t>
      </w:r>
    </w:p>
    <w:p w:rsidR="00DD1659" w:rsidRDefault="00595A0D" w:rsidP="00C6089C">
      <w:pPr>
        <w:jc w:val="both"/>
      </w:pPr>
      <w:r w:rsidRPr="00595A0D">
        <w:lastRenderedPageBreak/>
        <w:t>Załączniki: Załącznik nr 1 – wzór Formularza zgłoszeniowego.</w:t>
      </w:r>
    </w:p>
    <w:p w:rsidR="00595A0D" w:rsidRPr="00C97C5D" w:rsidRDefault="00595A0D" w:rsidP="005222B7">
      <w:r w:rsidRPr="00C97C5D">
        <w:t>Załącznik nr 1 – wzór Formularza zgłoszeniowego</w:t>
      </w:r>
    </w:p>
    <w:p w:rsidR="00177D9B" w:rsidRPr="00C97C5D" w:rsidRDefault="00177D9B" w:rsidP="005222B7">
      <w:pPr>
        <w:pStyle w:val="Nagwek2"/>
        <w:spacing w:line="276" w:lineRule="auto"/>
        <w:jc w:val="center"/>
        <w:rPr>
          <w:rFonts w:asciiTheme="minorHAnsi" w:hAnsiTheme="minorHAnsi"/>
        </w:rPr>
      </w:pPr>
      <w:r w:rsidRPr="00C97C5D">
        <w:rPr>
          <w:rFonts w:asciiTheme="minorHAnsi" w:hAnsiTheme="minorHAnsi"/>
        </w:rPr>
        <w:t>FORMULARZ ZGŁOSZENIOWY UCZESTNIKA</w:t>
      </w:r>
    </w:p>
    <w:tbl>
      <w:tblPr>
        <w:tblW w:w="949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177D9B" w:rsidRPr="00C97C5D" w:rsidTr="00DD1659"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77D9B" w:rsidRPr="00C97C5D" w:rsidRDefault="00177D9B" w:rsidP="005222B7">
            <w:pPr>
              <w:spacing w:after="0"/>
              <w:rPr>
                <w:rFonts w:eastAsia="Times New Roman" w:cs="Calibri"/>
                <w:i/>
                <w:sz w:val="20"/>
                <w:szCs w:val="20"/>
              </w:rPr>
            </w:pPr>
            <w:r w:rsidRPr="00C97C5D">
              <w:rPr>
                <w:rFonts w:cs="Calibri"/>
                <w:i/>
                <w:sz w:val="20"/>
                <w:szCs w:val="20"/>
              </w:rPr>
              <w:t>Data wpływu formularza*</w:t>
            </w:r>
          </w:p>
          <w:p w:rsidR="00177D9B" w:rsidRPr="00C97C5D" w:rsidRDefault="00177D9B" w:rsidP="005222B7">
            <w:pPr>
              <w:spacing w:after="0"/>
              <w:rPr>
                <w:rFonts w:eastAsia="Times New Roman" w:cs="Calibri"/>
                <w:i/>
                <w:sz w:val="20"/>
                <w:szCs w:val="20"/>
              </w:rPr>
            </w:pPr>
            <w:r w:rsidRPr="00C97C5D">
              <w:rPr>
                <w:rFonts w:cs="Calibri"/>
                <w:i/>
                <w:sz w:val="16"/>
                <w:szCs w:val="20"/>
              </w:rPr>
              <w:t>(*wypełnia osoba przyjmująca formularz)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177D9B" w:rsidRPr="00C97C5D" w:rsidRDefault="00177D9B" w:rsidP="005222B7">
            <w:pPr>
              <w:spacing w:before="120" w:after="0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  <w:tr w:rsidR="00177D9B" w:rsidRPr="00C97C5D" w:rsidTr="00DD1659">
        <w:tc>
          <w:tcPr>
            <w:tcW w:w="3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hideMark/>
          </w:tcPr>
          <w:p w:rsidR="00177D9B" w:rsidRPr="00C97C5D" w:rsidRDefault="00177D9B" w:rsidP="005222B7">
            <w:pPr>
              <w:spacing w:before="120" w:after="0"/>
              <w:rPr>
                <w:rFonts w:eastAsia="Times New Roman" w:cs="Calibri"/>
                <w:i/>
                <w:sz w:val="20"/>
                <w:szCs w:val="20"/>
              </w:rPr>
            </w:pPr>
            <w:r w:rsidRPr="00C97C5D">
              <w:rPr>
                <w:rFonts w:cs="Calibri"/>
                <w:i/>
                <w:sz w:val="20"/>
                <w:szCs w:val="20"/>
              </w:rPr>
              <w:t>Podpis osoby przyjmującej formularz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177D9B" w:rsidRPr="00C97C5D" w:rsidRDefault="00177D9B" w:rsidP="005222B7">
            <w:pPr>
              <w:spacing w:before="120" w:after="0"/>
              <w:jc w:val="center"/>
              <w:rPr>
                <w:rFonts w:eastAsia="Times New Roman" w:cs="Arial"/>
                <w:i/>
                <w:sz w:val="20"/>
                <w:szCs w:val="20"/>
              </w:rPr>
            </w:pPr>
          </w:p>
        </w:tc>
      </w:tr>
    </w:tbl>
    <w:p w:rsidR="00177D9B" w:rsidRPr="00C97C5D" w:rsidRDefault="00177D9B" w:rsidP="005222B7">
      <w:pPr>
        <w:shd w:val="clear" w:color="auto" w:fill="FFFFFF"/>
        <w:spacing w:after="0"/>
        <w:rPr>
          <w:rFonts w:eastAsia="Calibri" w:cs="Calibri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77D9B" w:rsidRPr="00C97C5D" w:rsidTr="00177D9B">
        <w:trPr>
          <w:trHeight w:val="370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/>
            <w:vAlign w:val="center"/>
            <w:hideMark/>
          </w:tcPr>
          <w:p w:rsidR="00177D9B" w:rsidRPr="00C97C5D" w:rsidRDefault="00177D9B" w:rsidP="005222B7">
            <w:pPr>
              <w:spacing w:after="0"/>
              <w:rPr>
                <w:rFonts w:eastAsia="Times New Roman" w:cs="Calibri"/>
                <w:b/>
                <w:sz w:val="20"/>
                <w:szCs w:val="20"/>
              </w:rPr>
            </w:pPr>
            <w:r w:rsidRPr="00C97C5D">
              <w:rPr>
                <w:rFonts w:cs="Calibri"/>
                <w:b/>
                <w:sz w:val="20"/>
                <w:szCs w:val="20"/>
              </w:rPr>
              <w:t>CZĘŚĆ A. DANE PROJEKTU</w:t>
            </w:r>
          </w:p>
        </w:tc>
      </w:tr>
      <w:tr w:rsidR="00177D9B" w:rsidRPr="00C97C5D" w:rsidTr="00177D9B"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before="12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7C5D">
              <w:rPr>
                <w:rFonts w:cs="Calibri"/>
                <w:sz w:val="20"/>
                <w:szCs w:val="20"/>
              </w:rPr>
              <w:t>BENEFICJENT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77D9B" w:rsidRPr="00C97C5D" w:rsidRDefault="00177D9B" w:rsidP="005222B7">
            <w:pPr>
              <w:spacing w:before="120" w:after="0"/>
              <w:rPr>
                <w:rFonts w:eastAsia="Times New Roman" w:cs="Calibri"/>
                <w:sz w:val="20"/>
                <w:szCs w:val="20"/>
              </w:rPr>
            </w:pPr>
            <w:r w:rsidRPr="00C97C5D">
              <w:rPr>
                <w:rFonts w:cs="Calibri"/>
                <w:sz w:val="20"/>
                <w:szCs w:val="20"/>
              </w:rPr>
              <w:t>ECORYS Polska Sp. z o.o.</w:t>
            </w:r>
          </w:p>
        </w:tc>
      </w:tr>
      <w:tr w:rsidR="00177D9B" w:rsidRPr="00C97C5D" w:rsidTr="00177D9B"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before="12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7C5D">
              <w:rPr>
                <w:rFonts w:cs="Calibri"/>
                <w:sz w:val="20"/>
                <w:szCs w:val="20"/>
              </w:rPr>
              <w:t>TYTUŁ PROJEKTU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77D9B" w:rsidRPr="00C97C5D" w:rsidRDefault="00177D9B" w:rsidP="005222B7">
            <w:pPr>
              <w:spacing w:before="120" w:after="0"/>
              <w:rPr>
                <w:rFonts w:eastAsia="Times New Roman" w:cs="Calibri"/>
                <w:b/>
                <w:i/>
                <w:sz w:val="20"/>
                <w:szCs w:val="20"/>
              </w:rPr>
            </w:pPr>
            <w:r w:rsidRPr="00C97C5D">
              <w:rPr>
                <w:rFonts w:cs="Calibri"/>
                <w:b/>
                <w:i/>
                <w:sz w:val="20"/>
                <w:szCs w:val="20"/>
              </w:rPr>
              <w:t>Nowe Kwalifikacje dla Podkarpacia</w:t>
            </w:r>
          </w:p>
        </w:tc>
      </w:tr>
      <w:tr w:rsidR="00177D9B" w:rsidRPr="00C97C5D" w:rsidTr="00177D9B"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before="12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7C5D">
              <w:rPr>
                <w:rFonts w:cs="Calibri"/>
                <w:sz w:val="20"/>
                <w:szCs w:val="20"/>
              </w:rPr>
              <w:t>NR PROJEKTU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77D9B" w:rsidRPr="00C97C5D" w:rsidRDefault="00177D9B" w:rsidP="005222B7">
            <w:pPr>
              <w:spacing w:before="120" w:after="0"/>
              <w:rPr>
                <w:rFonts w:eastAsia="Times New Roman" w:cs="Calibri"/>
                <w:sz w:val="20"/>
                <w:szCs w:val="20"/>
              </w:rPr>
            </w:pPr>
            <w:r w:rsidRPr="00C97C5D">
              <w:rPr>
                <w:rFonts w:cs="Calibri"/>
                <w:sz w:val="20"/>
                <w:szCs w:val="20"/>
              </w:rPr>
              <w:t>RPPK.07.01.00-18-0113/16</w:t>
            </w:r>
          </w:p>
        </w:tc>
      </w:tr>
      <w:tr w:rsidR="00177D9B" w:rsidRPr="00C97C5D" w:rsidTr="00177D9B"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before="12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7C5D">
              <w:rPr>
                <w:rFonts w:cs="Calibri"/>
                <w:sz w:val="20"/>
                <w:szCs w:val="20"/>
              </w:rPr>
              <w:t>CZAS TRWANIA PROJEKTU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77D9B" w:rsidRPr="00C97C5D" w:rsidRDefault="00177D9B" w:rsidP="005222B7">
            <w:pPr>
              <w:spacing w:before="120" w:after="0"/>
              <w:rPr>
                <w:rFonts w:eastAsia="Times New Roman" w:cs="Calibri"/>
                <w:sz w:val="20"/>
                <w:szCs w:val="20"/>
              </w:rPr>
            </w:pPr>
            <w:r w:rsidRPr="00C97C5D">
              <w:rPr>
                <w:rFonts w:cs="Calibri"/>
                <w:sz w:val="20"/>
                <w:szCs w:val="20"/>
              </w:rPr>
              <w:t>01.10.2016-31.12.2017</w:t>
            </w:r>
          </w:p>
        </w:tc>
      </w:tr>
      <w:tr w:rsidR="00177D9B" w:rsidRPr="00C97C5D" w:rsidTr="00177D9B"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before="12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7C5D">
              <w:rPr>
                <w:rFonts w:cs="Calibri"/>
                <w:sz w:val="20"/>
                <w:szCs w:val="20"/>
              </w:rPr>
              <w:t>PROGRAM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77D9B" w:rsidRPr="00C97C5D" w:rsidRDefault="00177D9B" w:rsidP="005222B7">
            <w:pPr>
              <w:spacing w:before="120" w:after="0"/>
              <w:rPr>
                <w:rFonts w:eastAsia="Times New Roman" w:cs="Calibri"/>
                <w:sz w:val="20"/>
                <w:szCs w:val="20"/>
              </w:rPr>
            </w:pPr>
            <w:r w:rsidRPr="00C97C5D">
              <w:rPr>
                <w:rFonts w:cs="Calibri"/>
                <w:sz w:val="20"/>
                <w:szCs w:val="20"/>
              </w:rPr>
              <w:t xml:space="preserve">REGIONALNY PROGRAM OPERACYJNY WOJEWÓDZTWA PODKARPACKIEGO </w:t>
            </w:r>
            <w:r w:rsidR="00C97C5D">
              <w:rPr>
                <w:rFonts w:cs="Calibri"/>
                <w:sz w:val="20"/>
                <w:szCs w:val="20"/>
              </w:rPr>
              <w:br/>
            </w:r>
            <w:r w:rsidRPr="00C97C5D">
              <w:rPr>
                <w:rFonts w:cs="Calibri"/>
                <w:sz w:val="20"/>
                <w:szCs w:val="20"/>
              </w:rPr>
              <w:t>NA LATA 2014-2020</w:t>
            </w:r>
          </w:p>
        </w:tc>
      </w:tr>
      <w:tr w:rsidR="00177D9B" w:rsidRPr="00C97C5D" w:rsidTr="00177D9B"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before="12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7C5D">
              <w:rPr>
                <w:rFonts w:cs="Calibri"/>
                <w:sz w:val="20"/>
                <w:szCs w:val="20"/>
              </w:rPr>
              <w:t>PRIORYTET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77D9B" w:rsidRPr="00C97C5D" w:rsidRDefault="00177D9B" w:rsidP="005222B7">
            <w:pPr>
              <w:spacing w:before="120" w:after="0"/>
              <w:rPr>
                <w:rFonts w:eastAsia="Times New Roman" w:cs="Calibri"/>
                <w:sz w:val="20"/>
                <w:szCs w:val="20"/>
              </w:rPr>
            </w:pPr>
            <w:r w:rsidRPr="00C97C5D">
              <w:rPr>
                <w:rFonts w:cs="Calibri"/>
                <w:sz w:val="20"/>
                <w:szCs w:val="20"/>
              </w:rPr>
              <w:t>VII Regionalny rynek pracy</w:t>
            </w:r>
          </w:p>
        </w:tc>
      </w:tr>
      <w:tr w:rsidR="00177D9B" w:rsidRPr="00C97C5D" w:rsidTr="00177D9B"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before="12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97C5D">
              <w:rPr>
                <w:rFonts w:cs="Calibri"/>
                <w:sz w:val="20"/>
                <w:szCs w:val="20"/>
              </w:rPr>
              <w:t>DZIAŁANIE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77D9B" w:rsidRPr="00C97C5D" w:rsidRDefault="00177D9B" w:rsidP="005222B7">
            <w:pPr>
              <w:spacing w:before="120" w:after="0"/>
              <w:rPr>
                <w:rFonts w:eastAsia="Times New Roman" w:cs="Calibri"/>
                <w:sz w:val="20"/>
                <w:szCs w:val="20"/>
              </w:rPr>
            </w:pPr>
            <w:r w:rsidRPr="00C97C5D">
              <w:rPr>
                <w:rFonts w:cs="Calibri"/>
                <w:sz w:val="20"/>
                <w:szCs w:val="20"/>
              </w:rPr>
              <w:t>7.1 Poprawa sytuacji osób bezrobotnych na rynku pracy</w:t>
            </w:r>
          </w:p>
        </w:tc>
      </w:tr>
    </w:tbl>
    <w:p w:rsidR="00177D9B" w:rsidRPr="00C97C5D" w:rsidRDefault="00177D9B" w:rsidP="005222B7">
      <w:pPr>
        <w:shd w:val="clear" w:color="auto" w:fill="FFFFFF"/>
        <w:spacing w:after="0"/>
        <w:rPr>
          <w:rFonts w:eastAsia="Times New Roman" w:cs="Calibri"/>
          <w:sz w:val="20"/>
          <w:szCs w:val="20"/>
        </w:rPr>
      </w:pP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52"/>
        <w:gridCol w:w="32"/>
        <w:gridCol w:w="654"/>
        <w:gridCol w:w="687"/>
        <w:gridCol w:w="216"/>
        <w:gridCol w:w="478"/>
        <w:gridCol w:w="323"/>
        <w:gridCol w:w="382"/>
        <w:gridCol w:w="93"/>
        <w:gridCol w:w="608"/>
        <w:gridCol w:w="287"/>
        <w:gridCol w:w="403"/>
        <w:gridCol w:w="164"/>
        <w:gridCol w:w="97"/>
        <w:gridCol w:w="15"/>
        <w:gridCol w:w="57"/>
        <w:gridCol w:w="354"/>
        <w:gridCol w:w="699"/>
        <w:gridCol w:w="53"/>
        <w:gridCol w:w="98"/>
        <w:gridCol w:w="528"/>
        <w:gridCol w:w="678"/>
        <w:gridCol w:w="683"/>
        <w:gridCol w:w="60"/>
      </w:tblGrid>
      <w:tr w:rsidR="00177D9B" w:rsidRPr="00C97C5D" w:rsidTr="00C97C5D">
        <w:trPr>
          <w:gridAfter w:val="1"/>
          <w:wAfter w:w="60" w:type="dxa"/>
        </w:trPr>
        <w:tc>
          <w:tcPr>
            <w:tcW w:w="9540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/>
            <w:vAlign w:val="center"/>
            <w:hideMark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97C5D">
              <w:rPr>
                <w:rFonts w:cs="Arial"/>
                <w:b/>
                <w:bCs/>
                <w:sz w:val="20"/>
                <w:szCs w:val="20"/>
              </w:rPr>
              <w:t>CZĘŚĆ B. DANE OSOBOWE</w:t>
            </w:r>
          </w:p>
        </w:tc>
      </w:tr>
      <w:tr w:rsidR="00177D9B" w:rsidRPr="00C97C5D" w:rsidTr="00C97C5D">
        <w:trPr>
          <w:gridAfter w:val="1"/>
          <w:wAfter w:w="60" w:type="dxa"/>
        </w:trPr>
        <w:tc>
          <w:tcPr>
            <w:tcW w:w="9540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  <w:hideMark/>
          </w:tcPr>
          <w:p w:rsidR="00177D9B" w:rsidRPr="00C97C5D" w:rsidRDefault="00177D9B" w:rsidP="005222B7">
            <w:pPr>
              <w:numPr>
                <w:ilvl w:val="0"/>
                <w:numId w:val="35"/>
              </w:numPr>
              <w:spacing w:after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97C5D">
              <w:rPr>
                <w:rFonts w:cs="Arial"/>
                <w:b/>
                <w:bCs/>
                <w:sz w:val="20"/>
                <w:szCs w:val="20"/>
              </w:rPr>
              <w:t>DANE UCZESTNIKA PROJEKTU</w:t>
            </w:r>
          </w:p>
        </w:tc>
      </w:tr>
      <w:tr w:rsidR="00177D9B" w:rsidRPr="00C97C5D" w:rsidTr="00C97C5D">
        <w:trPr>
          <w:gridAfter w:val="1"/>
          <w:wAfter w:w="60" w:type="dxa"/>
          <w:trHeight w:val="464"/>
        </w:trPr>
        <w:tc>
          <w:tcPr>
            <w:tcW w:w="1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97C5D">
              <w:rPr>
                <w:rFonts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39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6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09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77D9B" w:rsidRPr="00C97C5D" w:rsidTr="00C97C5D">
        <w:trPr>
          <w:gridAfter w:val="1"/>
          <w:wAfter w:w="60" w:type="dxa"/>
          <w:trHeight w:val="464"/>
        </w:trPr>
        <w:tc>
          <w:tcPr>
            <w:tcW w:w="1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97C5D">
              <w:rPr>
                <w:rFonts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6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77D9B" w:rsidRPr="00C97C5D" w:rsidTr="00C97C5D">
        <w:trPr>
          <w:gridAfter w:val="1"/>
          <w:wAfter w:w="60" w:type="dxa"/>
          <w:trHeight w:val="464"/>
        </w:trPr>
        <w:tc>
          <w:tcPr>
            <w:tcW w:w="1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97C5D">
              <w:rPr>
                <w:rFonts w:cs="Arial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7587" w:type="dxa"/>
            <w:gridSpan w:val="2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77D9B" w:rsidRPr="00C97C5D" w:rsidRDefault="00177D9B" w:rsidP="005222B7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97C5D">
              <w:rPr>
                <w:rFonts w:cs="Calibri"/>
                <w:sz w:val="20"/>
                <w:szCs w:val="20"/>
              </w:rPr>
              <w:t xml:space="preserve">KOBIETA                        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97C5D">
              <w:rPr>
                <w:rFonts w:cs="Calibri"/>
                <w:sz w:val="20"/>
                <w:szCs w:val="20"/>
              </w:rPr>
              <w:t>MĘŻCZYZNA</w:t>
            </w:r>
          </w:p>
        </w:tc>
      </w:tr>
      <w:tr w:rsidR="00177D9B" w:rsidRPr="00C97C5D" w:rsidTr="00C97C5D">
        <w:trPr>
          <w:gridAfter w:val="1"/>
          <w:wAfter w:w="60" w:type="dxa"/>
          <w:trHeight w:val="565"/>
        </w:trPr>
        <w:tc>
          <w:tcPr>
            <w:tcW w:w="1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97C5D">
              <w:rPr>
                <w:rFonts w:cs="Arial"/>
                <w:b/>
                <w:bCs/>
                <w:sz w:val="20"/>
                <w:szCs w:val="20"/>
              </w:rPr>
              <w:t>WIEK W CHWILI PRZYSTĄPIENIA DO PROJEKTU</w:t>
            </w:r>
          </w:p>
        </w:tc>
        <w:tc>
          <w:tcPr>
            <w:tcW w:w="7587" w:type="dxa"/>
            <w:gridSpan w:val="2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177D9B" w:rsidRPr="00C97C5D" w:rsidTr="00C97C5D">
        <w:trPr>
          <w:gridAfter w:val="1"/>
          <w:wAfter w:w="60" w:type="dxa"/>
          <w:trHeight w:val="464"/>
        </w:trPr>
        <w:tc>
          <w:tcPr>
            <w:tcW w:w="19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97C5D">
              <w:rPr>
                <w:rFonts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75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 niższe niż podstawowe</w:t>
            </w:r>
          </w:p>
          <w:p w:rsidR="00177D9B" w:rsidRPr="00C97C5D" w:rsidRDefault="00177D9B" w:rsidP="005222B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 podstawowe</w:t>
            </w:r>
          </w:p>
          <w:p w:rsidR="00177D9B" w:rsidRPr="00C97C5D" w:rsidRDefault="00177D9B" w:rsidP="005222B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 gimnazjalne</w:t>
            </w:r>
          </w:p>
          <w:p w:rsidR="00177D9B" w:rsidRPr="00C97C5D" w:rsidRDefault="00177D9B" w:rsidP="005222B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 ponadgimnazjalne</w:t>
            </w:r>
          </w:p>
          <w:p w:rsidR="00177D9B" w:rsidRPr="00C97C5D" w:rsidRDefault="00177D9B" w:rsidP="005222B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 policealne</w:t>
            </w:r>
          </w:p>
          <w:p w:rsidR="00177D9B" w:rsidRPr="00C97C5D" w:rsidRDefault="00177D9B" w:rsidP="005222B7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 wyższe</w:t>
            </w:r>
          </w:p>
        </w:tc>
      </w:tr>
      <w:tr w:rsidR="00177D9B" w:rsidRPr="00C97C5D" w:rsidTr="00C97C5D">
        <w:trPr>
          <w:gridAfter w:val="1"/>
          <w:wAfter w:w="60" w:type="dxa"/>
          <w:trHeight w:val="319"/>
        </w:trPr>
        <w:tc>
          <w:tcPr>
            <w:tcW w:w="9540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  <w:hideMark/>
          </w:tcPr>
          <w:p w:rsidR="00177D9B" w:rsidRPr="00C97C5D" w:rsidRDefault="00177D9B" w:rsidP="005222B7">
            <w:pPr>
              <w:numPr>
                <w:ilvl w:val="0"/>
                <w:numId w:val="35"/>
              </w:numPr>
              <w:spacing w:after="0"/>
              <w:ind w:left="714" w:hanging="357"/>
              <w:contextualSpacing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177D9B" w:rsidRPr="00C97C5D" w:rsidTr="00C97C5D">
        <w:trPr>
          <w:gridAfter w:val="1"/>
          <w:wAfter w:w="60" w:type="dxa"/>
          <w:trHeight w:val="334"/>
        </w:trPr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WOJEWÓDZTWO</w:t>
            </w:r>
          </w:p>
        </w:tc>
        <w:tc>
          <w:tcPr>
            <w:tcW w:w="155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POWIAT</w:t>
            </w:r>
          </w:p>
        </w:tc>
        <w:tc>
          <w:tcPr>
            <w:tcW w:w="157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1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GMINA</w:t>
            </w:r>
          </w:p>
        </w:tc>
        <w:tc>
          <w:tcPr>
            <w:tcW w:w="18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77D9B" w:rsidRPr="00C97C5D" w:rsidTr="00C97C5D">
        <w:trPr>
          <w:gridAfter w:val="1"/>
          <w:wAfter w:w="60" w:type="dxa"/>
          <w:trHeight w:val="380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MIEJSCOWOŚĆ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ULICA</w:t>
            </w:r>
          </w:p>
        </w:tc>
        <w:tc>
          <w:tcPr>
            <w:tcW w:w="47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77D9B" w:rsidRPr="00C97C5D" w:rsidTr="00C97C5D">
        <w:trPr>
          <w:gridAfter w:val="1"/>
          <w:wAfter w:w="60" w:type="dxa"/>
          <w:trHeight w:val="308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NR BUDYNKU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NR LOKALU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KOD POCZTOWY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77D9B" w:rsidRPr="00C97C5D" w:rsidTr="00C97C5D">
        <w:tc>
          <w:tcPr>
            <w:tcW w:w="9600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  <w:hideMark/>
          </w:tcPr>
          <w:p w:rsidR="00177D9B" w:rsidRPr="00C97C5D" w:rsidRDefault="00177D9B" w:rsidP="005222B7">
            <w:pPr>
              <w:pStyle w:val="Nagwek2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/>
                <w:szCs w:val="20"/>
              </w:rPr>
            </w:pPr>
            <w:r w:rsidRPr="00C97C5D">
              <w:rPr>
                <w:rFonts w:asciiTheme="minorHAnsi" w:hAnsiTheme="minorHAnsi"/>
                <w:szCs w:val="20"/>
              </w:rPr>
              <w:t xml:space="preserve"> ADRES DO KORESPONDENCJI</w:t>
            </w:r>
            <w:r w:rsidRPr="00C97C5D">
              <w:rPr>
                <w:rStyle w:val="Odwoanieprzypisudolnego"/>
                <w:rFonts w:asciiTheme="minorHAnsi" w:hAnsiTheme="minorHAnsi"/>
                <w:szCs w:val="20"/>
              </w:rPr>
              <w:footnoteReference w:customMarkFollows="1" w:id="2"/>
              <w:t>*</w:t>
            </w:r>
          </w:p>
        </w:tc>
      </w:tr>
      <w:tr w:rsidR="00177D9B" w:rsidRPr="00C97C5D" w:rsidTr="00C97C5D"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WOJEWÓDZTWO</w:t>
            </w:r>
          </w:p>
        </w:tc>
        <w:tc>
          <w:tcPr>
            <w:tcW w:w="184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POWIAT</w:t>
            </w:r>
          </w:p>
        </w:tc>
        <w:tc>
          <w:tcPr>
            <w:tcW w:w="146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GMINA</w:t>
            </w:r>
          </w:p>
        </w:tc>
        <w:tc>
          <w:tcPr>
            <w:tcW w:w="204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77D9B" w:rsidRPr="00C97C5D" w:rsidTr="00C97C5D"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ULICA</w:t>
            </w:r>
          </w:p>
        </w:tc>
        <w:tc>
          <w:tcPr>
            <w:tcW w:w="47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77D9B" w:rsidRPr="00C97C5D" w:rsidTr="00C97C5D"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NR BUDYNKU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NR LOKALU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KOD POCZTOWY</w:t>
            </w:r>
          </w:p>
        </w:tc>
        <w:tc>
          <w:tcPr>
            <w:tcW w:w="2046" w:type="dxa"/>
            <w:gridSpan w:val="5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77D9B" w:rsidRPr="00C97C5D" w:rsidTr="00C97C5D">
        <w:trPr>
          <w:trHeight w:val="322"/>
        </w:trPr>
        <w:tc>
          <w:tcPr>
            <w:tcW w:w="9600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  <w:hideMark/>
          </w:tcPr>
          <w:p w:rsidR="00177D9B" w:rsidRPr="00C97C5D" w:rsidRDefault="00177D9B" w:rsidP="005222B7">
            <w:pPr>
              <w:numPr>
                <w:ilvl w:val="0"/>
                <w:numId w:val="35"/>
              </w:num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b/>
                <w:sz w:val="20"/>
                <w:szCs w:val="20"/>
              </w:rPr>
              <w:t>DANE KONTAKTOWE</w:t>
            </w:r>
          </w:p>
        </w:tc>
      </w:tr>
      <w:tr w:rsidR="00177D9B" w:rsidRPr="00C97C5D" w:rsidTr="00C97C5D"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TELEFON KONTAKTOWY</w:t>
            </w:r>
          </w:p>
        </w:tc>
        <w:tc>
          <w:tcPr>
            <w:tcW w:w="311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val="de-DE"/>
              </w:rPr>
            </w:pPr>
            <w:r w:rsidRPr="00C97C5D">
              <w:rPr>
                <w:rFonts w:cs="Arial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3888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  <w:lang w:val="de-DE"/>
              </w:rPr>
            </w:pPr>
          </w:p>
        </w:tc>
      </w:tr>
    </w:tbl>
    <w:p w:rsidR="00177D9B" w:rsidRPr="00C97C5D" w:rsidRDefault="00177D9B" w:rsidP="005222B7">
      <w:pPr>
        <w:jc w:val="both"/>
        <w:rPr>
          <w:rFonts w:eastAsia="Times New Roman" w:cs="Calibri"/>
          <w:sz w:val="20"/>
          <w:szCs w:val="20"/>
        </w:rPr>
      </w:pPr>
    </w:p>
    <w:tbl>
      <w:tblPr>
        <w:tblW w:w="96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13"/>
      </w:tblGrid>
      <w:tr w:rsidR="00177D9B" w:rsidRPr="00C97C5D" w:rsidTr="00C97C5D">
        <w:trPr>
          <w:trHeight w:val="372"/>
        </w:trPr>
        <w:tc>
          <w:tcPr>
            <w:tcW w:w="9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  <w:vAlign w:val="center"/>
            <w:hideMark/>
          </w:tcPr>
          <w:p w:rsidR="00177D9B" w:rsidRPr="00C97C5D" w:rsidRDefault="00177D9B" w:rsidP="005222B7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C97C5D">
              <w:rPr>
                <w:rFonts w:cs="Arial"/>
                <w:b/>
                <w:bCs/>
                <w:sz w:val="20"/>
                <w:szCs w:val="20"/>
              </w:rPr>
              <w:t>CZĘŚĆ C. INFORMACJE OGÓLNE</w:t>
            </w:r>
          </w:p>
        </w:tc>
      </w:tr>
      <w:tr w:rsidR="00177D9B" w:rsidRPr="00C97C5D" w:rsidTr="00177D9B">
        <w:trPr>
          <w:trHeight w:val="302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t>1.Status uczestnika projektu w chwili przystąpienia do projektu/Kryteria Kwalifikowalności</w:t>
            </w:r>
          </w:p>
        </w:tc>
      </w:tr>
      <w:tr w:rsidR="00177D9B" w:rsidRPr="00C97C5D" w:rsidTr="00DD1659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Zamieszkuję teren województwa podkarpackiego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TAK   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>NIE</w:t>
            </w:r>
          </w:p>
        </w:tc>
      </w:tr>
      <w:tr w:rsidR="00177D9B" w:rsidRPr="00C97C5D" w:rsidTr="00DD1659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364BE1" w:rsidRDefault="00177D9B" w:rsidP="005222B7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</w:rPr>
            </w:pPr>
            <w:r w:rsidRPr="00364BE1">
              <w:rPr>
                <w:rFonts w:cs="Arial"/>
                <w:sz w:val="20"/>
                <w:szCs w:val="20"/>
              </w:rPr>
              <w:t>Jestem osobą bezrobotną nie</w:t>
            </w:r>
            <w:r w:rsidR="00364BE1">
              <w:rPr>
                <w:rFonts w:cs="Arial"/>
                <w:sz w:val="20"/>
                <w:szCs w:val="20"/>
              </w:rPr>
              <w:t>zarejestrowaną w Urzędzie Pracy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TAK   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>NIE</w:t>
            </w:r>
          </w:p>
        </w:tc>
      </w:tr>
      <w:tr w:rsidR="00177D9B" w:rsidRPr="00C97C5D" w:rsidTr="00DD1659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364BE1" w:rsidRDefault="00177D9B" w:rsidP="005222B7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</w:rPr>
            </w:pPr>
            <w:r w:rsidRPr="00364BE1">
              <w:rPr>
                <w:rFonts w:cs="Arial"/>
                <w:sz w:val="20"/>
                <w:szCs w:val="20"/>
              </w:rPr>
              <w:t xml:space="preserve">Jestem osobą bezrobotną </w:t>
            </w:r>
            <w:r w:rsidR="00364BE1">
              <w:rPr>
                <w:rFonts w:cs="Arial"/>
                <w:sz w:val="20"/>
                <w:szCs w:val="20"/>
              </w:rPr>
              <w:t>zarejestrowaną w Urzędzie Pracy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TAK   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>NIE</w:t>
            </w:r>
          </w:p>
        </w:tc>
      </w:tr>
      <w:tr w:rsidR="00177D9B" w:rsidRPr="00C97C5D" w:rsidTr="00DD1659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Jestem osobą długotrwale bezrobotną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TAK  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>NIE</w:t>
            </w:r>
          </w:p>
        </w:tc>
      </w:tr>
      <w:tr w:rsidR="00177D9B" w:rsidRPr="00C97C5D" w:rsidTr="00DD1659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Jestem osobą bierną zawodowo.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TAK   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>NIE</w:t>
            </w:r>
          </w:p>
        </w:tc>
      </w:tr>
      <w:tr w:rsidR="00177D9B" w:rsidRPr="00C97C5D" w:rsidTr="00DD1659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Jestem osobą pracującą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TAK   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>NIE</w:t>
            </w:r>
          </w:p>
        </w:tc>
      </w:tr>
      <w:tr w:rsidR="00177D9B" w:rsidRPr="00C97C5D" w:rsidTr="00DD1659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Jestem osobą uczącą się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TAK   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>NIE</w:t>
            </w:r>
            <w:bookmarkStart w:id="0" w:name="_GoBack"/>
            <w:bookmarkEnd w:id="0"/>
          </w:p>
        </w:tc>
      </w:tr>
      <w:tr w:rsidR="00177D9B" w:rsidRPr="00C97C5D" w:rsidTr="00DD1659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Jestem osobą nieuczestniczącą w kształceniu lub w szkoleniu w ciągu ostatnich 4 tygodni)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TAK   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>NIE</w:t>
            </w:r>
          </w:p>
        </w:tc>
      </w:tr>
      <w:tr w:rsidR="00177D9B" w:rsidRPr="00C97C5D" w:rsidTr="00DD1659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Jestem osobą o niskich kwalifikacjach zawodowych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TAK   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>NIE</w:t>
            </w:r>
          </w:p>
        </w:tc>
      </w:tr>
      <w:tr w:rsidR="00177D9B" w:rsidRPr="00C97C5D" w:rsidTr="00DD1659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Jestem osobą należącą do mniejszości narodowej lub etnicznej, migrantem, osobą obcego pochodzenia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C97C5D">
            <w:pPr>
              <w:tabs>
                <w:tab w:val="left" w:pos="-354"/>
              </w:tabs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TAK   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NIE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 ODMAWIAM PODANIA</w:t>
            </w:r>
            <w:r w:rsidR="00C97C5D" w:rsidRPr="00C97C5D">
              <w:rPr>
                <w:rFonts w:cs="Arial"/>
                <w:b/>
                <w:sz w:val="20"/>
                <w:szCs w:val="20"/>
              </w:rPr>
              <w:tab/>
            </w:r>
            <w:r w:rsidR="00DD1659" w:rsidRPr="00C97C5D">
              <w:rPr>
                <w:rFonts w:cs="Arial"/>
                <w:b/>
                <w:sz w:val="20"/>
                <w:szCs w:val="20"/>
              </w:rPr>
              <w:tab/>
            </w:r>
            <w:r w:rsidR="00DD1659" w:rsidRPr="00C97C5D">
              <w:rPr>
                <w:rFonts w:cs="Arial"/>
                <w:b/>
                <w:sz w:val="20"/>
                <w:szCs w:val="20"/>
              </w:rPr>
              <w:tab/>
            </w:r>
            <w:r w:rsidRPr="00C97C5D">
              <w:rPr>
                <w:rFonts w:cs="Arial"/>
                <w:b/>
                <w:sz w:val="20"/>
                <w:szCs w:val="20"/>
              </w:rPr>
              <w:t>INFORMACJI</w:t>
            </w:r>
          </w:p>
        </w:tc>
      </w:tr>
      <w:tr w:rsidR="00177D9B" w:rsidRPr="00C97C5D" w:rsidTr="00DD1659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 xml:space="preserve">Jestem osobą bezdomną lub dotkniętą wykluczeniem z dostępu do mieszkań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TAK   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NIE        </w:t>
            </w:r>
          </w:p>
        </w:tc>
      </w:tr>
      <w:tr w:rsidR="00177D9B" w:rsidRPr="00C97C5D" w:rsidTr="00DD1659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Jestem osobą niepełnosprawną z orzeczeniem niepełnosprawności.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C97C5D">
            <w:pPr>
              <w:tabs>
                <w:tab w:val="left" w:pos="-354"/>
              </w:tabs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TAK   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NIE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 ODMAWIAM PODANIA</w:t>
            </w:r>
            <w:r w:rsidR="00C97C5D" w:rsidRPr="00C97C5D">
              <w:rPr>
                <w:rFonts w:cs="Arial"/>
                <w:b/>
                <w:sz w:val="20"/>
                <w:szCs w:val="20"/>
              </w:rPr>
              <w:tab/>
            </w:r>
            <w:r w:rsidRPr="00C97C5D">
              <w:rPr>
                <w:rFonts w:cs="Arial"/>
                <w:b/>
                <w:sz w:val="20"/>
                <w:szCs w:val="20"/>
              </w:rPr>
              <w:tab/>
            </w:r>
            <w:r w:rsidR="00C97C5D" w:rsidRPr="00C97C5D">
              <w:rPr>
                <w:rFonts w:cs="Arial"/>
                <w:b/>
                <w:sz w:val="20"/>
                <w:szCs w:val="20"/>
              </w:rPr>
              <w:tab/>
            </w:r>
            <w:r w:rsidRPr="00C97C5D">
              <w:rPr>
                <w:rFonts w:cs="Arial"/>
                <w:b/>
                <w:sz w:val="20"/>
                <w:szCs w:val="20"/>
              </w:rPr>
              <w:t>INFORMACJI</w:t>
            </w:r>
          </w:p>
        </w:tc>
      </w:tr>
      <w:tr w:rsidR="00177D9B" w:rsidRPr="00C97C5D" w:rsidTr="00DD1659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Jestem osobą przebywającą w gospodarstwie domowym bez osób pracujących;</w:t>
            </w:r>
          </w:p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W tym: w gospodarstwie domowym z dziećmi pozostającymi na utrzymaniu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TAK   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NIE    </w:t>
            </w:r>
          </w:p>
          <w:p w:rsidR="00177D9B" w:rsidRPr="00C97C5D" w:rsidRDefault="00177D9B" w:rsidP="005222B7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177D9B" w:rsidRPr="00C97C5D" w:rsidRDefault="00177D9B" w:rsidP="005222B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TAK   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NIE          </w:t>
            </w:r>
          </w:p>
        </w:tc>
      </w:tr>
      <w:tr w:rsidR="00177D9B" w:rsidRPr="00C97C5D" w:rsidTr="00DD1659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Jestem osobą przebywającą w gospodarstwie domowym składającym się z 1 osoby dorosłej i dzieci pozostającymi na utrzymaniu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TAK   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NIE        </w:t>
            </w:r>
          </w:p>
        </w:tc>
      </w:tr>
      <w:tr w:rsidR="00177D9B" w:rsidRPr="00C97C5D" w:rsidTr="00DD1659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 xml:space="preserve">Jestem osobą w innej niekorzystnej sytuacji społecznej </w:t>
            </w:r>
          </w:p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cs="Arial"/>
                <w:i/>
                <w:sz w:val="20"/>
                <w:szCs w:val="20"/>
              </w:rPr>
            </w:pPr>
            <w:r w:rsidRPr="00C97C5D">
              <w:rPr>
                <w:rFonts w:cs="Arial"/>
                <w:i/>
                <w:sz w:val="20"/>
                <w:szCs w:val="20"/>
              </w:rPr>
              <w:t xml:space="preserve">Do kategorii osób w innej niekorzystnej sytuacji społecznej (zgodnie z WLWK2014) należą: </w:t>
            </w:r>
          </w:p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cs="Arial"/>
                <w:i/>
                <w:sz w:val="20"/>
                <w:szCs w:val="20"/>
              </w:rPr>
            </w:pPr>
            <w:r w:rsidRPr="00C97C5D">
              <w:rPr>
                <w:rFonts w:cs="Arial"/>
                <w:i/>
                <w:sz w:val="20"/>
                <w:szCs w:val="20"/>
              </w:rPr>
              <w:t>-osoby posiadające wykształcenie niższe niż podstawowe  (</w:t>
            </w:r>
            <w:r w:rsidRPr="00C97C5D">
              <w:rPr>
                <w:i/>
                <w:sz w:val="20"/>
                <w:szCs w:val="20"/>
              </w:rPr>
              <w:t>na poziomie ISCED 0 -czyli brak ukończenia poziomu ISCED 1- będące poza wiekiem typowym dla ukończenia poziomu ISCED 1),</w:t>
            </w:r>
          </w:p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cs="Arial"/>
                <w:i/>
                <w:sz w:val="20"/>
                <w:szCs w:val="20"/>
              </w:rPr>
            </w:pPr>
            <w:r w:rsidRPr="00C97C5D">
              <w:rPr>
                <w:rFonts w:cs="Arial"/>
                <w:i/>
                <w:sz w:val="20"/>
                <w:szCs w:val="20"/>
              </w:rPr>
              <w:t>-osoby bezdomne/ dotknięte wykluczeniem z dostępu do mieszkań,</w:t>
            </w:r>
          </w:p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cs="Arial"/>
                <w:i/>
                <w:sz w:val="20"/>
                <w:szCs w:val="20"/>
              </w:rPr>
            </w:pPr>
            <w:r w:rsidRPr="00C97C5D">
              <w:rPr>
                <w:rFonts w:cs="Arial"/>
                <w:i/>
                <w:sz w:val="20"/>
                <w:szCs w:val="20"/>
              </w:rPr>
              <w:t>-osoby zamieszkujące obszar wiejski,</w:t>
            </w:r>
          </w:p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cs="Arial"/>
                <w:i/>
                <w:sz w:val="20"/>
                <w:szCs w:val="20"/>
              </w:rPr>
            </w:pPr>
            <w:r w:rsidRPr="00C97C5D">
              <w:rPr>
                <w:rFonts w:cs="Arial"/>
                <w:i/>
                <w:sz w:val="20"/>
                <w:szCs w:val="20"/>
              </w:rPr>
              <w:t>-byli więźniowie,</w:t>
            </w:r>
          </w:p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i/>
                <w:sz w:val="20"/>
                <w:szCs w:val="20"/>
              </w:rPr>
            </w:pPr>
            <w:r w:rsidRPr="00C97C5D">
              <w:rPr>
                <w:rFonts w:cs="Arial"/>
                <w:i/>
                <w:sz w:val="20"/>
                <w:szCs w:val="20"/>
              </w:rPr>
              <w:t>-narkomani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C97C5D">
            <w:pPr>
              <w:tabs>
                <w:tab w:val="left" w:pos="-354"/>
              </w:tabs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TAK   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NIE        </w:t>
            </w:r>
            <w:r w:rsidRPr="00C97C5D">
              <w:rPr>
                <w:rFonts w:cs="Arial"/>
                <w:b/>
                <w:sz w:val="20"/>
                <w:szCs w:val="20"/>
              </w:rPr>
              <w:sym w:font="Wingdings 2" w:char="F02A"/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 ODMAWIAM PODANIA</w:t>
            </w:r>
            <w:r w:rsidR="00C97C5D" w:rsidRPr="00C97C5D">
              <w:rPr>
                <w:rFonts w:cs="Arial"/>
                <w:b/>
                <w:sz w:val="20"/>
                <w:szCs w:val="20"/>
              </w:rPr>
              <w:tab/>
            </w:r>
            <w:r w:rsidR="00C97C5D" w:rsidRPr="00C97C5D">
              <w:rPr>
                <w:rFonts w:cs="Arial"/>
                <w:b/>
                <w:sz w:val="20"/>
                <w:szCs w:val="20"/>
              </w:rPr>
              <w:tab/>
            </w:r>
            <w:r w:rsidR="00C97C5D" w:rsidRPr="00C97C5D">
              <w:rPr>
                <w:rFonts w:cs="Arial"/>
                <w:b/>
                <w:sz w:val="20"/>
                <w:szCs w:val="20"/>
              </w:rPr>
              <w:tab/>
            </w:r>
            <w:r w:rsidRPr="00C97C5D">
              <w:rPr>
                <w:rFonts w:cs="Arial"/>
                <w:b/>
                <w:sz w:val="20"/>
                <w:szCs w:val="20"/>
              </w:rPr>
              <w:t>INFORMACJI</w:t>
            </w:r>
          </w:p>
        </w:tc>
      </w:tr>
      <w:tr w:rsidR="00177D9B" w:rsidRPr="00C97C5D" w:rsidTr="00DD1659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97C5D" w:rsidRPr="00C66C5B" w:rsidRDefault="00177D9B" w:rsidP="005222B7">
            <w:pPr>
              <w:tabs>
                <w:tab w:val="left" w:pos="-354"/>
              </w:tabs>
              <w:spacing w:after="0"/>
              <w:rPr>
                <w:rFonts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>Inne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177D9B" w:rsidRPr="00C97C5D" w:rsidRDefault="00177D9B" w:rsidP="005222B7">
            <w:pPr>
              <w:tabs>
                <w:tab w:val="left" w:pos="-354"/>
              </w:tabs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177D9B" w:rsidRPr="00C97C5D" w:rsidRDefault="00177D9B" w:rsidP="005222B7">
      <w:pPr>
        <w:jc w:val="both"/>
        <w:rPr>
          <w:rFonts w:eastAsia="Times New Roman" w:cs="Times New Roman"/>
          <w:i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870"/>
      </w:tblGrid>
      <w:tr w:rsidR="00177D9B" w:rsidRPr="00C97C5D" w:rsidTr="00177D9B"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97C5D">
              <w:rPr>
                <w:rFonts w:cs="Arial"/>
                <w:b/>
                <w:bCs/>
                <w:sz w:val="20"/>
                <w:szCs w:val="20"/>
              </w:rPr>
              <w:lastRenderedPageBreak/>
              <w:t>CZĘŚĆ D. INFORMACJE DODATKOWE</w:t>
            </w:r>
          </w:p>
        </w:tc>
      </w:tr>
      <w:tr w:rsidR="00177D9B" w:rsidRPr="00C97C5D" w:rsidTr="00177D9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364BE1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rFonts w:cs="Arial"/>
                <w:sz w:val="20"/>
                <w:szCs w:val="20"/>
              </w:rPr>
              <w:t xml:space="preserve">Czy </w:t>
            </w:r>
            <w:r w:rsidRPr="00364BE1">
              <w:rPr>
                <w:rFonts w:cs="Arial"/>
                <w:sz w:val="20"/>
                <w:szCs w:val="20"/>
              </w:rPr>
              <w:t xml:space="preserve">aktualnie </w:t>
            </w:r>
            <w:r w:rsidR="00364BE1" w:rsidRPr="00364BE1">
              <w:rPr>
                <w:rFonts w:cs="Arial"/>
                <w:sz w:val="20"/>
                <w:szCs w:val="20"/>
              </w:rPr>
              <w:t>bierze Pan/i</w:t>
            </w:r>
            <w:r w:rsidRPr="00364BE1">
              <w:rPr>
                <w:rFonts w:cs="Arial"/>
                <w:sz w:val="20"/>
                <w:szCs w:val="20"/>
              </w:rPr>
              <w:t xml:space="preserve"> udział </w:t>
            </w:r>
            <w:r w:rsidRPr="00C97C5D">
              <w:rPr>
                <w:rFonts w:cs="Arial"/>
                <w:sz w:val="20"/>
                <w:szCs w:val="20"/>
              </w:rPr>
              <w:t>w innym Projekcie współfinansowanym z Europejskiego Funduszu Społecznego? (zaznacz właściwą odpowiedź).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C97C5D">
              <w:rPr>
                <w:b/>
                <w:sz w:val="20"/>
                <w:szCs w:val="20"/>
              </w:rPr>
              <w:sym w:font="Wingdings 2" w:char="F02A"/>
            </w:r>
            <w:r w:rsidRPr="00C97C5D">
              <w:rPr>
                <w:b/>
                <w:sz w:val="20"/>
                <w:szCs w:val="20"/>
              </w:rPr>
              <w:t xml:space="preserve"> TA</w:t>
            </w:r>
            <w:r w:rsidRPr="00C97C5D">
              <w:rPr>
                <w:rFonts w:cs="Arial"/>
                <w:b/>
                <w:sz w:val="20"/>
                <w:szCs w:val="20"/>
              </w:rPr>
              <w:t xml:space="preserve">K    </w:t>
            </w:r>
            <w:r w:rsidRPr="00C97C5D">
              <w:rPr>
                <w:b/>
                <w:sz w:val="20"/>
                <w:szCs w:val="20"/>
              </w:rPr>
              <w:t xml:space="preserve">                       </w:t>
            </w:r>
            <w:r w:rsidRPr="00C97C5D">
              <w:rPr>
                <w:b/>
                <w:sz w:val="20"/>
                <w:szCs w:val="20"/>
              </w:rPr>
              <w:sym w:font="Wingdings 2" w:char="F02A"/>
            </w:r>
            <w:r w:rsidRPr="00C97C5D">
              <w:rPr>
                <w:b/>
                <w:sz w:val="20"/>
                <w:szCs w:val="20"/>
              </w:rPr>
              <w:t xml:space="preserve"> </w:t>
            </w:r>
            <w:r w:rsidRPr="00C97C5D">
              <w:rPr>
                <w:rFonts w:cs="Arial"/>
                <w:b/>
                <w:sz w:val="20"/>
                <w:szCs w:val="20"/>
              </w:rPr>
              <w:t>NIE</w:t>
            </w:r>
          </w:p>
        </w:tc>
      </w:tr>
      <w:tr w:rsidR="00177D9B" w:rsidRPr="00C97C5D" w:rsidTr="00177D9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C97C5D">
              <w:rPr>
                <w:rFonts w:cs="Arial"/>
                <w:sz w:val="20"/>
                <w:szCs w:val="20"/>
              </w:rPr>
              <w:t xml:space="preserve">Jeśli tak to jakim?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D9B" w:rsidRPr="00C97C5D" w:rsidRDefault="00177D9B" w:rsidP="005222B7">
            <w:pPr>
              <w:spacing w:after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</w:tbl>
    <w:p w:rsidR="00C97C5D" w:rsidRDefault="00C97C5D" w:rsidP="00C97C5D">
      <w:pPr>
        <w:jc w:val="both"/>
        <w:rPr>
          <w:rFonts w:cs="Arial"/>
          <w:b/>
        </w:rPr>
      </w:pPr>
    </w:p>
    <w:p w:rsidR="00177D9B" w:rsidRPr="00C97C5D" w:rsidRDefault="00177D9B" w:rsidP="00C97C5D">
      <w:pPr>
        <w:jc w:val="both"/>
        <w:rPr>
          <w:rFonts w:eastAsia="Times New Roman" w:cs="Arial"/>
          <w:b/>
        </w:rPr>
      </w:pPr>
      <w:r w:rsidRPr="00C97C5D">
        <w:rPr>
          <w:rFonts w:cs="Arial"/>
          <w:b/>
        </w:rPr>
        <w:t>OŚWIADCZENIA:</w:t>
      </w:r>
    </w:p>
    <w:p w:rsidR="00177D9B" w:rsidRPr="00C97C5D" w:rsidRDefault="00177D9B" w:rsidP="00C97C5D">
      <w:pPr>
        <w:numPr>
          <w:ilvl w:val="0"/>
          <w:numId w:val="36"/>
        </w:numPr>
        <w:spacing w:after="0"/>
        <w:ind w:left="426"/>
        <w:jc w:val="both"/>
        <w:rPr>
          <w:rFonts w:cs="Arial"/>
        </w:rPr>
      </w:pPr>
      <w:r w:rsidRPr="00C97C5D">
        <w:rPr>
          <w:rFonts w:cs="Arial"/>
        </w:rPr>
        <w:t>Niniejszym oświadczam, że dek</w:t>
      </w:r>
      <w:r w:rsidR="00C97C5D">
        <w:rPr>
          <w:rFonts w:cs="Arial"/>
        </w:rPr>
        <w:t>laruję chęć udziału w projekcie</w:t>
      </w:r>
      <w:r w:rsidRPr="00C97C5D">
        <w:rPr>
          <w:rFonts w:cs="Arial"/>
        </w:rPr>
        <w:t xml:space="preserve"> „Nowe Kwalifikacje dla Podkarpacia” realizowanym w ramach Regionalnego Programu Operacyjnego dla Województwa Podkarpackiego na lata 2014-2020.</w:t>
      </w:r>
    </w:p>
    <w:p w:rsidR="00177D9B" w:rsidRPr="00C97C5D" w:rsidRDefault="00177D9B" w:rsidP="00C97C5D">
      <w:pPr>
        <w:numPr>
          <w:ilvl w:val="0"/>
          <w:numId w:val="36"/>
        </w:numPr>
        <w:spacing w:after="0"/>
        <w:ind w:left="426"/>
        <w:jc w:val="both"/>
        <w:rPr>
          <w:rFonts w:cs="Arial"/>
        </w:rPr>
      </w:pPr>
      <w:r w:rsidRPr="00C97C5D">
        <w:rPr>
          <w:rFonts w:cs="Arial"/>
        </w:rPr>
        <w:t>Zapoznałem/-</w:t>
      </w:r>
      <w:proofErr w:type="spellStart"/>
      <w:r w:rsidRPr="00C97C5D">
        <w:rPr>
          <w:rFonts w:cs="Arial"/>
        </w:rPr>
        <w:t>am</w:t>
      </w:r>
      <w:proofErr w:type="spellEnd"/>
      <w:r w:rsidRPr="00C97C5D">
        <w:rPr>
          <w:rFonts w:cs="Arial"/>
        </w:rPr>
        <w:t xml:space="preserve"> się z zasadami zawartymi w </w:t>
      </w:r>
      <w:r w:rsidRPr="00C97C5D">
        <w:rPr>
          <w:rFonts w:cs="Arial"/>
          <w:i/>
        </w:rPr>
        <w:t>Regulaminie Rekrutacji i</w:t>
      </w:r>
      <w:r w:rsidRPr="00C97C5D">
        <w:rPr>
          <w:rFonts w:cs="Arial"/>
        </w:rPr>
        <w:t xml:space="preserve"> </w:t>
      </w:r>
      <w:r w:rsidRPr="00C97C5D">
        <w:rPr>
          <w:rFonts w:cs="Arial"/>
          <w:i/>
        </w:rPr>
        <w:t>Regulaminie Projektu</w:t>
      </w:r>
      <w:r w:rsidRPr="00C97C5D">
        <w:rPr>
          <w:rFonts w:cs="Arial"/>
        </w:rPr>
        <w:t xml:space="preserve"> i</w:t>
      </w:r>
      <w:r w:rsidR="00C97C5D">
        <w:rPr>
          <w:rFonts w:cs="Arial"/>
        </w:rPr>
        <w:t> </w:t>
      </w:r>
      <w:r w:rsidRPr="00C97C5D">
        <w:rPr>
          <w:rFonts w:cs="Arial"/>
        </w:rPr>
        <w:t>akceptuję treści w nich zawarte.</w:t>
      </w:r>
    </w:p>
    <w:p w:rsidR="00177D9B" w:rsidRPr="00C97C5D" w:rsidRDefault="00177D9B" w:rsidP="00C97C5D">
      <w:pPr>
        <w:numPr>
          <w:ilvl w:val="0"/>
          <w:numId w:val="36"/>
        </w:numPr>
        <w:spacing w:after="0"/>
        <w:ind w:left="426"/>
        <w:jc w:val="both"/>
        <w:rPr>
          <w:rFonts w:cs="Arial"/>
        </w:rPr>
      </w:pPr>
      <w:r w:rsidRPr="00C97C5D">
        <w:rPr>
          <w:rFonts w:cs="Arial"/>
        </w:rPr>
        <w:t xml:space="preserve">Zgodnie z wymogami zawartymi w </w:t>
      </w:r>
      <w:r w:rsidRPr="00C97C5D">
        <w:rPr>
          <w:rFonts w:cs="Arial"/>
          <w:i/>
        </w:rPr>
        <w:t>Regulaminie Rekrutacji</w:t>
      </w:r>
      <w:r w:rsidRPr="00C97C5D">
        <w:rPr>
          <w:rFonts w:cs="Arial"/>
        </w:rPr>
        <w:t xml:space="preserve"> oraz </w:t>
      </w:r>
      <w:r w:rsidRPr="00C97C5D">
        <w:rPr>
          <w:rFonts w:cs="Arial"/>
          <w:i/>
        </w:rPr>
        <w:t>Regulaminie Projektu</w:t>
      </w:r>
      <w:r w:rsidRPr="00C97C5D">
        <w:rPr>
          <w:rFonts w:cs="Arial"/>
        </w:rPr>
        <w:t xml:space="preserve"> jestem uprawiony/-a do uczestnictwa w Projekcie.</w:t>
      </w:r>
    </w:p>
    <w:p w:rsidR="00177D9B" w:rsidRPr="00C97C5D" w:rsidRDefault="00177D9B" w:rsidP="00C97C5D">
      <w:pPr>
        <w:numPr>
          <w:ilvl w:val="0"/>
          <w:numId w:val="36"/>
        </w:numPr>
        <w:spacing w:after="0"/>
        <w:ind w:left="426"/>
        <w:jc w:val="both"/>
        <w:rPr>
          <w:rFonts w:cs="Arial"/>
        </w:rPr>
      </w:pPr>
      <w:r w:rsidRPr="00C97C5D">
        <w:rPr>
          <w:rFonts w:cs="Arial"/>
        </w:rPr>
        <w:t>Wyrażam zgodę na udział w badaniach ankietowych, które będą odbywały się w trakcie trwania Projektu.</w:t>
      </w:r>
    </w:p>
    <w:p w:rsidR="00177D9B" w:rsidRPr="00C97C5D" w:rsidRDefault="00177D9B" w:rsidP="00C97C5D">
      <w:pPr>
        <w:numPr>
          <w:ilvl w:val="0"/>
          <w:numId w:val="36"/>
        </w:numPr>
        <w:spacing w:after="0"/>
        <w:ind w:left="426"/>
        <w:jc w:val="both"/>
        <w:rPr>
          <w:rFonts w:cs="Arial"/>
        </w:rPr>
      </w:pPr>
      <w:r w:rsidRPr="00C97C5D">
        <w:rPr>
          <w:rFonts w:cs="Arial"/>
        </w:rPr>
        <w:t>Zostałem/-</w:t>
      </w:r>
      <w:proofErr w:type="spellStart"/>
      <w:r w:rsidRPr="00C97C5D">
        <w:rPr>
          <w:rFonts w:cs="Arial"/>
        </w:rPr>
        <w:t>am</w:t>
      </w:r>
      <w:proofErr w:type="spellEnd"/>
      <w:r w:rsidRPr="00C97C5D">
        <w:rPr>
          <w:rFonts w:cs="Arial"/>
        </w:rPr>
        <w:t xml:space="preserve"> poinformowany/-a, że Projekt jest współfinansowany ze środków Unii Europejskiej w ramach Europejskiego Funduszu Społecznego.</w:t>
      </w:r>
    </w:p>
    <w:p w:rsidR="00177D9B" w:rsidRPr="00C97C5D" w:rsidRDefault="00177D9B" w:rsidP="00C97C5D">
      <w:pPr>
        <w:numPr>
          <w:ilvl w:val="0"/>
          <w:numId w:val="36"/>
        </w:numPr>
        <w:spacing w:after="0"/>
        <w:ind w:left="426"/>
        <w:jc w:val="both"/>
        <w:rPr>
          <w:rFonts w:cs="Arial"/>
        </w:rPr>
      </w:pPr>
      <w:r w:rsidRPr="00C97C5D">
        <w:rPr>
          <w:rFonts w:cs="Arial"/>
        </w:rPr>
        <w:t>Wyrażam dobrowolną zgodę na przetwarzanie moich danych osobowych zawartych w</w:t>
      </w:r>
      <w:r w:rsidR="00C97C5D">
        <w:rPr>
          <w:rFonts w:cs="Arial"/>
        </w:rPr>
        <w:t> </w:t>
      </w:r>
      <w:r w:rsidRPr="00C97C5D">
        <w:rPr>
          <w:rFonts w:cs="Arial"/>
        </w:rPr>
        <w:t>Formularzu zgłoszeniowym dla potrzeb niezbędnych do realizacji procesu rekrutacji, monitoringu i ewaluacji (zgodnie z Ustawą z dnia 29 sierpnia 1997 r. o ochronie danych osobowych Dz. U. z 2014 r. poz. 1182, z późn. zm.), zwi</w:t>
      </w:r>
      <w:r w:rsidR="00C97C5D">
        <w:rPr>
          <w:rFonts w:cs="Arial"/>
        </w:rPr>
        <w:t xml:space="preserve">ązanych z realizacją projektu </w:t>
      </w:r>
      <w:r w:rsidRPr="00C97C5D">
        <w:rPr>
          <w:rFonts w:cs="Arial"/>
        </w:rPr>
        <w:t>„Nowe Kwalifikacje dla Podkarpacia” przez firmę ECORYS Polska Sp. z o.o. w ramach Regionalnego Programu Operacyjnego dla Województwa Podkarpackiego na lata 2014-2020.</w:t>
      </w:r>
    </w:p>
    <w:p w:rsidR="00177D9B" w:rsidRPr="00C97C5D" w:rsidRDefault="00177D9B" w:rsidP="00C97C5D">
      <w:pPr>
        <w:numPr>
          <w:ilvl w:val="0"/>
          <w:numId w:val="36"/>
        </w:numPr>
        <w:spacing w:after="0"/>
        <w:ind w:left="426"/>
        <w:jc w:val="both"/>
        <w:rPr>
          <w:rFonts w:cs="Arial"/>
        </w:rPr>
      </w:pPr>
      <w:r w:rsidRPr="00C97C5D">
        <w:rPr>
          <w:rFonts w:cs="Arial"/>
        </w:rPr>
        <w:t>Zostałem/-</w:t>
      </w:r>
      <w:proofErr w:type="spellStart"/>
      <w:r w:rsidRPr="00C97C5D">
        <w:rPr>
          <w:rFonts w:cs="Arial"/>
        </w:rPr>
        <w:t>am</w:t>
      </w:r>
      <w:proofErr w:type="spellEnd"/>
      <w:r w:rsidRPr="00C97C5D">
        <w:rPr>
          <w:rFonts w:cs="Arial"/>
        </w:rPr>
        <w:t xml:space="preserve"> poinformowany/-a o prawie dostępu do treści swoich danych osobowych przetwarzanych przez firmę ECORYS Polska Sp. z o.o. oraz do ich poprawiania.</w:t>
      </w:r>
    </w:p>
    <w:p w:rsidR="00177D9B" w:rsidRPr="00C97C5D" w:rsidRDefault="00177D9B" w:rsidP="00C97C5D">
      <w:pPr>
        <w:numPr>
          <w:ilvl w:val="0"/>
          <w:numId w:val="36"/>
        </w:numPr>
        <w:spacing w:after="0"/>
        <w:ind w:left="426"/>
        <w:jc w:val="both"/>
        <w:rPr>
          <w:rFonts w:cs="Arial"/>
        </w:rPr>
      </w:pPr>
      <w:r w:rsidRPr="00C97C5D">
        <w:rPr>
          <w:rFonts w:cs="Arial"/>
        </w:rPr>
        <w:t>Jestem świadomy/-a, iż złożenie Formularza zgłoszeniowego nie jest równoznaczne z</w:t>
      </w:r>
      <w:r w:rsidR="00C97C5D">
        <w:rPr>
          <w:rFonts w:cs="Arial"/>
        </w:rPr>
        <w:t> </w:t>
      </w:r>
      <w:r w:rsidRPr="00C97C5D">
        <w:rPr>
          <w:rFonts w:cs="Arial"/>
        </w:rPr>
        <w:t>zakwalifikowaniem do udziału w projekcie.</w:t>
      </w:r>
    </w:p>
    <w:p w:rsidR="00177D9B" w:rsidRPr="00C97C5D" w:rsidRDefault="00177D9B" w:rsidP="00C97C5D">
      <w:pPr>
        <w:numPr>
          <w:ilvl w:val="0"/>
          <w:numId w:val="36"/>
        </w:numPr>
        <w:spacing w:after="0"/>
        <w:ind w:left="426"/>
        <w:jc w:val="both"/>
        <w:rPr>
          <w:rFonts w:cs="Arial"/>
        </w:rPr>
      </w:pPr>
      <w:r w:rsidRPr="00C97C5D">
        <w:rPr>
          <w:rFonts w:cs="Arial"/>
        </w:rPr>
        <w:t xml:space="preserve">Niniejszym oświadczam, iż dane przedstawione przeze mnie w niniejszym </w:t>
      </w:r>
      <w:r w:rsidRPr="00C97C5D">
        <w:rPr>
          <w:rFonts w:cs="Arial"/>
          <w:i/>
        </w:rPr>
        <w:t>Formularzu</w:t>
      </w:r>
      <w:r w:rsidRPr="00C97C5D">
        <w:rPr>
          <w:rFonts w:cs="Arial"/>
        </w:rPr>
        <w:t xml:space="preserve"> w</w:t>
      </w:r>
      <w:r w:rsidR="00C97C5D">
        <w:rPr>
          <w:rFonts w:cs="Arial"/>
        </w:rPr>
        <w:t> </w:t>
      </w:r>
      <w:r w:rsidRPr="00C97C5D">
        <w:rPr>
          <w:rFonts w:cs="Arial"/>
        </w:rPr>
        <w:t xml:space="preserve">związku z ubieganiem się o udział w projekcie „Nowe Kwalifikacje dla Podkarpacia” odpowiadają stanowi faktycznemu i są prawdziwe. </w:t>
      </w:r>
    </w:p>
    <w:p w:rsidR="00177D9B" w:rsidRDefault="00177D9B" w:rsidP="00C97C5D">
      <w:pPr>
        <w:jc w:val="both"/>
        <w:rPr>
          <w:rFonts w:cs="Times New Roman"/>
          <w:i/>
          <w:sz w:val="24"/>
          <w:szCs w:val="24"/>
        </w:rPr>
      </w:pPr>
    </w:p>
    <w:p w:rsidR="00C97C5D" w:rsidRPr="00C97C5D" w:rsidRDefault="00C97C5D" w:rsidP="00C97C5D">
      <w:pPr>
        <w:jc w:val="both"/>
        <w:rPr>
          <w:rFonts w:cs="Times New Roman"/>
          <w:i/>
          <w:sz w:val="24"/>
          <w:szCs w:val="24"/>
        </w:rPr>
      </w:pPr>
    </w:p>
    <w:p w:rsidR="00177D9B" w:rsidRPr="00C97C5D" w:rsidRDefault="00177D9B" w:rsidP="00C97C5D">
      <w:pPr>
        <w:jc w:val="both"/>
        <w:rPr>
          <w:i/>
        </w:rPr>
      </w:pPr>
    </w:p>
    <w:p w:rsidR="00177D9B" w:rsidRPr="00C97C5D" w:rsidRDefault="00177D9B" w:rsidP="00C97C5D">
      <w:pPr>
        <w:jc w:val="both"/>
        <w:rPr>
          <w:rFonts w:cs="Calibri"/>
          <w:sz w:val="20"/>
          <w:szCs w:val="20"/>
        </w:rPr>
      </w:pPr>
      <w:r w:rsidRPr="00C97C5D">
        <w:rPr>
          <w:rFonts w:cs="Calibri"/>
          <w:sz w:val="20"/>
          <w:szCs w:val="20"/>
        </w:rPr>
        <w:t>..........................................................</w:t>
      </w:r>
      <w:r w:rsidRPr="00C97C5D">
        <w:rPr>
          <w:rFonts w:cs="Calibri"/>
          <w:sz w:val="20"/>
          <w:szCs w:val="20"/>
        </w:rPr>
        <w:tab/>
      </w:r>
      <w:r w:rsidRPr="00C97C5D">
        <w:rPr>
          <w:rFonts w:cs="Calibri"/>
          <w:sz w:val="20"/>
          <w:szCs w:val="20"/>
        </w:rPr>
        <w:tab/>
      </w:r>
      <w:r w:rsidRPr="00C97C5D">
        <w:rPr>
          <w:rFonts w:cs="Calibri"/>
          <w:sz w:val="20"/>
          <w:szCs w:val="20"/>
        </w:rPr>
        <w:tab/>
      </w:r>
      <w:r w:rsidRPr="00C97C5D">
        <w:rPr>
          <w:rFonts w:cs="Calibri"/>
          <w:sz w:val="20"/>
          <w:szCs w:val="20"/>
        </w:rPr>
        <w:tab/>
      </w:r>
      <w:r w:rsidRPr="00C97C5D">
        <w:rPr>
          <w:rFonts w:cs="Calibri"/>
          <w:sz w:val="20"/>
          <w:szCs w:val="20"/>
        </w:rPr>
        <w:tab/>
        <w:t>……………………………………..…</w:t>
      </w:r>
    </w:p>
    <w:p w:rsidR="00177D9B" w:rsidRPr="00C97C5D" w:rsidRDefault="00177D9B" w:rsidP="00C97C5D">
      <w:pPr>
        <w:ind w:firstLine="708"/>
        <w:jc w:val="both"/>
        <w:rPr>
          <w:rFonts w:cs="Arial"/>
          <w:i/>
          <w:sz w:val="18"/>
          <w:szCs w:val="18"/>
        </w:rPr>
      </w:pPr>
      <w:r w:rsidRPr="00C97C5D">
        <w:rPr>
          <w:rFonts w:cs="Arial"/>
          <w:i/>
          <w:sz w:val="18"/>
          <w:szCs w:val="18"/>
        </w:rPr>
        <w:t>Miejscowość i data</w:t>
      </w:r>
      <w:r w:rsidRPr="00C97C5D">
        <w:rPr>
          <w:rFonts w:cs="Arial"/>
          <w:i/>
          <w:sz w:val="18"/>
          <w:szCs w:val="18"/>
        </w:rPr>
        <w:tab/>
      </w:r>
      <w:r w:rsidRPr="00C97C5D">
        <w:rPr>
          <w:rFonts w:cs="Arial"/>
          <w:i/>
          <w:sz w:val="18"/>
          <w:szCs w:val="18"/>
        </w:rPr>
        <w:tab/>
      </w:r>
      <w:r w:rsidRPr="00C97C5D">
        <w:rPr>
          <w:rFonts w:cs="Arial"/>
          <w:i/>
          <w:sz w:val="18"/>
          <w:szCs w:val="18"/>
        </w:rPr>
        <w:tab/>
      </w:r>
      <w:r w:rsidRPr="00C97C5D">
        <w:rPr>
          <w:rFonts w:cs="Arial"/>
          <w:i/>
          <w:sz w:val="18"/>
          <w:szCs w:val="18"/>
        </w:rPr>
        <w:tab/>
      </w:r>
      <w:r w:rsidRPr="00C97C5D">
        <w:rPr>
          <w:rFonts w:cs="Arial"/>
          <w:i/>
          <w:sz w:val="18"/>
          <w:szCs w:val="18"/>
        </w:rPr>
        <w:tab/>
      </w:r>
      <w:r w:rsidRPr="00C97C5D">
        <w:rPr>
          <w:rFonts w:cs="Arial"/>
          <w:i/>
          <w:sz w:val="18"/>
          <w:szCs w:val="18"/>
        </w:rPr>
        <w:tab/>
      </w:r>
      <w:r w:rsidRPr="00C97C5D">
        <w:rPr>
          <w:rFonts w:cs="Arial"/>
          <w:i/>
          <w:sz w:val="18"/>
          <w:szCs w:val="18"/>
        </w:rPr>
        <w:tab/>
      </w:r>
      <w:r w:rsidRPr="00C97C5D">
        <w:rPr>
          <w:rFonts w:cs="Arial"/>
          <w:i/>
          <w:sz w:val="18"/>
          <w:szCs w:val="18"/>
        </w:rPr>
        <w:tab/>
        <w:t>Podpis</w:t>
      </w:r>
    </w:p>
    <w:p w:rsidR="007701DE" w:rsidRPr="00C97C5D" w:rsidRDefault="007701DE" w:rsidP="00C97C5D"/>
    <w:sectPr w:rsidR="007701DE" w:rsidRPr="00C97C5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83" w:rsidRDefault="007D3183" w:rsidP="00B358E9">
      <w:pPr>
        <w:spacing w:after="0" w:line="240" w:lineRule="auto"/>
      </w:pPr>
      <w:r>
        <w:separator/>
      </w:r>
    </w:p>
  </w:endnote>
  <w:endnote w:type="continuationSeparator" w:id="0">
    <w:p w:rsidR="007D3183" w:rsidRDefault="007D3183" w:rsidP="00B3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E9" w:rsidRPr="00B358E9" w:rsidRDefault="00B358E9" w:rsidP="00B358E9">
    <w:pPr>
      <w:pStyle w:val="Stopka"/>
      <w:jc w:val="center"/>
      <w:rPr>
        <w:sz w:val="20"/>
      </w:rPr>
    </w:pPr>
    <w:r w:rsidRPr="00B358E9">
      <w:rPr>
        <w:sz w:val="20"/>
      </w:rPr>
      <w:t xml:space="preserve">Projekt </w:t>
    </w:r>
    <w:r w:rsidR="00502C0F" w:rsidRPr="00502C0F">
      <w:rPr>
        <w:sz w:val="20"/>
      </w:rPr>
      <w:t>„Nowe kwalifikacje dla Podkarpacia”</w:t>
    </w:r>
    <w:r w:rsidRPr="00B358E9">
      <w:rPr>
        <w:sz w:val="20"/>
      </w:rPr>
      <w:t xml:space="preserve"> realizowany na podstawie umowy nr </w:t>
    </w:r>
    <w:r w:rsidR="002E549A">
      <w:rPr>
        <w:sz w:val="20"/>
        <w:szCs w:val="20"/>
      </w:rPr>
      <w:t>RPPK.07.01.00-18-0113/16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83" w:rsidRDefault="007D3183" w:rsidP="00B358E9">
      <w:pPr>
        <w:spacing w:after="0" w:line="240" w:lineRule="auto"/>
      </w:pPr>
      <w:r>
        <w:separator/>
      </w:r>
    </w:p>
  </w:footnote>
  <w:footnote w:type="continuationSeparator" w:id="0">
    <w:p w:rsidR="007D3183" w:rsidRDefault="007D3183" w:rsidP="00B358E9">
      <w:pPr>
        <w:spacing w:after="0" w:line="240" w:lineRule="auto"/>
      </w:pPr>
      <w:r>
        <w:continuationSeparator/>
      </w:r>
    </w:p>
  </w:footnote>
  <w:footnote w:id="1">
    <w:p w:rsidR="00680237" w:rsidRDefault="00680237">
      <w:pPr>
        <w:pStyle w:val="Tekstprzypisudolnego"/>
      </w:pPr>
      <w:r>
        <w:rPr>
          <w:rStyle w:val="Odwoanieprzypisudolnego"/>
        </w:rPr>
        <w:footnoteRef/>
      </w:r>
      <w:r>
        <w:t xml:space="preserve"> Ocenie punktowej podlega najwyższy uzyskany stopień wykształcenia, tj. ISCED.</w:t>
      </w:r>
    </w:p>
  </w:footnote>
  <w:footnote w:id="2">
    <w:p w:rsidR="00177D9B" w:rsidRDefault="00177D9B" w:rsidP="00177D9B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Należy uzupełnić, jeżeli jest inny niż zamieszkania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E9" w:rsidRDefault="00F00A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-29210</wp:posOffset>
          </wp:positionH>
          <wp:positionV relativeFrom="paragraph">
            <wp:posOffset>-210185</wp:posOffset>
          </wp:positionV>
          <wp:extent cx="5794375" cy="589915"/>
          <wp:effectExtent l="0" t="0" r="0" b="63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8E9" w:rsidRDefault="00B358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89"/>
    <w:multiLevelType w:val="hybridMultilevel"/>
    <w:tmpl w:val="6A7A2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6BF3"/>
    <w:multiLevelType w:val="hybridMultilevel"/>
    <w:tmpl w:val="EB70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1905"/>
    <w:multiLevelType w:val="hybridMultilevel"/>
    <w:tmpl w:val="C3868384"/>
    <w:lvl w:ilvl="0" w:tplc="6F50C0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13A001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5CC4"/>
    <w:multiLevelType w:val="hybridMultilevel"/>
    <w:tmpl w:val="4CDE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3001"/>
    <w:multiLevelType w:val="hybridMultilevel"/>
    <w:tmpl w:val="89AE62BA"/>
    <w:lvl w:ilvl="0" w:tplc="E5D8216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1B8B"/>
    <w:multiLevelType w:val="multilevel"/>
    <w:tmpl w:val="AB80E6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2469"/>
    <w:multiLevelType w:val="hybridMultilevel"/>
    <w:tmpl w:val="D526C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D6401"/>
    <w:multiLevelType w:val="hybridMultilevel"/>
    <w:tmpl w:val="41C210AA"/>
    <w:lvl w:ilvl="0" w:tplc="A684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7600E"/>
    <w:multiLevelType w:val="hybridMultilevel"/>
    <w:tmpl w:val="63D6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566E"/>
    <w:multiLevelType w:val="hybridMultilevel"/>
    <w:tmpl w:val="43C4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C1ED0"/>
    <w:multiLevelType w:val="hybridMultilevel"/>
    <w:tmpl w:val="97CE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B4A54"/>
    <w:multiLevelType w:val="hybridMultilevel"/>
    <w:tmpl w:val="312CE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F4EE0"/>
    <w:multiLevelType w:val="hybridMultilevel"/>
    <w:tmpl w:val="E0D4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20F2C"/>
    <w:multiLevelType w:val="hybridMultilevel"/>
    <w:tmpl w:val="B4083994"/>
    <w:lvl w:ilvl="0" w:tplc="6F50C0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E6DA3"/>
    <w:multiLevelType w:val="hybridMultilevel"/>
    <w:tmpl w:val="418E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95C20"/>
    <w:multiLevelType w:val="hybridMultilevel"/>
    <w:tmpl w:val="7A24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76A2E"/>
    <w:multiLevelType w:val="hybridMultilevel"/>
    <w:tmpl w:val="93C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2811"/>
    <w:multiLevelType w:val="hybridMultilevel"/>
    <w:tmpl w:val="43A6C3A8"/>
    <w:lvl w:ilvl="0" w:tplc="9B0CB200">
      <w:start w:val="3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6938449F"/>
    <w:multiLevelType w:val="hybridMultilevel"/>
    <w:tmpl w:val="F25A1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D1BB2"/>
    <w:multiLevelType w:val="hybridMultilevel"/>
    <w:tmpl w:val="418E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07227"/>
    <w:multiLevelType w:val="hybridMultilevel"/>
    <w:tmpl w:val="ED2417FC"/>
    <w:lvl w:ilvl="0" w:tplc="83F4B6E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1BA4B79"/>
    <w:multiLevelType w:val="hybridMultilevel"/>
    <w:tmpl w:val="418E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63BAC"/>
    <w:multiLevelType w:val="hybridMultilevel"/>
    <w:tmpl w:val="418E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A71F9"/>
    <w:multiLevelType w:val="hybridMultilevel"/>
    <w:tmpl w:val="418E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25ACC"/>
    <w:multiLevelType w:val="hybridMultilevel"/>
    <w:tmpl w:val="C526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C65E7"/>
    <w:multiLevelType w:val="hybridMultilevel"/>
    <w:tmpl w:val="1068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944AA"/>
    <w:multiLevelType w:val="hybridMultilevel"/>
    <w:tmpl w:val="88E09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213A9"/>
    <w:multiLevelType w:val="hybridMultilevel"/>
    <w:tmpl w:val="418E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AB2A59"/>
    <w:multiLevelType w:val="hybridMultilevel"/>
    <w:tmpl w:val="BF78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15"/>
  </w:num>
  <w:num w:numId="5">
    <w:abstractNumId w:val="23"/>
  </w:num>
  <w:num w:numId="6">
    <w:abstractNumId w:val="20"/>
  </w:num>
  <w:num w:numId="7">
    <w:abstractNumId w:val="2"/>
  </w:num>
  <w:num w:numId="8">
    <w:abstractNumId w:val="14"/>
  </w:num>
  <w:num w:numId="9">
    <w:abstractNumId w:val="28"/>
  </w:num>
  <w:num w:numId="10">
    <w:abstractNumId w:val="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9"/>
  </w:num>
  <w:num w:numId="26">
    <w:abstractNumId w:val="16"/>
  </w:num>
  <w:num w:numId="27">
    <w:abstractNumId w:val="0"/>
  </w:num>
  <w:num w:numId="28">
    <w:abstractNumId w:val="17"/>
  </w:num>
  <w:num w:numId="29">
    <w:abstractNumId w:val="3"/>
  </w:num>
  <w:num w:numId="30">
    <w:abstractNumId w:val="1"/>
  </w:num>
  <w:num w:numId="31">
    <w:abstractNumId w:val="12"/>
  </w:num>
  <w:num w:numId="32">
    <w:abstractNumId w:val="13"/>
  </w:num>
  <w:num w:numId="33">
    <w:abstractNumId w:val="11"/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gorzata Nowak">
    <w15:presenceInfo w15:providerId="AD" w15:userId="S-1-5-21-1077007673-4028137149-3641332485-24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E9"/>
    <w:rsid w:val="000D1F96"/>
    <w:rsid w:val="000F6B16"/>
    <w:rsid w:val="00177D9B"/>
    <w:rsid w:val="001B0CC1"/>
    <w:rsid w:val="002C0348"/>
    <w:rsid w:val="002E24CA"/>
    <w:rsid w:val="002E549A"/>
    <w:rsid w:val="002E6251"/>
    <w:rsid w:val="00344FDF"/>
    <w:rsid w:val="0034789C"/>
    <w:rsid w:val="00364BE1"/>
    <w:rsid w:val="003778C2"/>
    <w:rsid w:val="003A70E9"/>
    <w:rsid w:val="003B468C"/>
    <w:rsid w:val="004007D4"/>
    <w:rsid w:val="00433031"/>
    <w:rsid w:val="0045545D"/>
    <w:rsid w:val="00456FED"/>
    <w:rsid w:val="0047553B"/>
    <w:rsid w:val="0048237B"/>
    <w:rsid w:val="004D50D9"/>
    <w:rsid w:val="004F1E06"/>
    <w:rsid w:val="00502C0F"/>
    <w:rsid w:val="005222B7"/>
    <w:rsid w:val="00583E05"/>
    <w:rsid w:val="00591512"/>
    <w:rsid w:val="00595A0D"/>
    <w:rsid w:val="005F5CB8"/>
    <w:rsid w:val="0060048E"/>
    <w:rsid w:val="0063333D"/>
    <w:rsid w:val="00680237"/>
    <w:rsid w:val="006C7FA9"/>
    <w:rsid w:val="007701DE"/>
    <w:rsid w:val="007C3643"/>
    <w:rsid w:val="007C5432"/>
    <w:rsid w:val="007D3183"/>
    <w:rsid w:val="007E293D"/>
    <w:rsid w:val="00851C07"/>
    <w:rsid w:val="00853D33"/>
    <w:rsid w:val="0088000B"/>
    <w:rsid w:val="008B6B01"/>
    <w:rsid w:val="00950D6D"/>
    <w:rsid w:val="00965979"/>
    <w:rsid w:val="0098086F"/>
    <w:rsid w:val="009F2AFB"/>
    <w:rsid w:val="00A3336F"/>
    <w:rsid w:val="00A7024E"/>
    <w:rsid w:val="00B358E9"/>
    <w:rsid w:val="00B51845"/>
    <w:rsid w:val="00C41AC2"/>
    <w:rsid w:val="00C6089C"/>
    <w:rsid w:val="00C66C5B"/>
    <w:rsid w:val="00C97C5D"/>
    <w:rsid w:val="00D63629"/>
    <w:rsid w:val="00DD1659"/>
    <w:rsid w:val="00DE4930"/>
    <w:rsid w:val="00E814A3"/>
    <w:rsid w:val="00EB5CD8"/>
    <w:rsid w:val="00F00A66"/>
    <w:rsid w:val="00F264E7"/>
    <w:rsid w:val="00F3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A0D"/>
  </w:style>
  <w:style w:type="paragraph" w:styleId="Nagwek2">
    <w:name w:val="heading 2"/>
    <w:basedOn w:val="Normalny"/>
    <w:next w:val="Normalny"/>
    <w:link w:val="Nagwek2Znak"/>
    <w:qFormat/>
    <w:rsid w:val="00F00A6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E9"/>
  </w:style>
  <w:style w:type="paragraph" w:styleId="Stopka">
    <w:name w:val="footer"/>
    <w:basedOn w:val="Normalny"/>
    <w:link w:val="StopkaZnak"/>
    <w:uiPriority w:val="99"/>
    <w:unhideWhenUsed/>
    <w:rsid w:val="00B3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E9"/>
  </w:style>
  <w:style w:type="paragraph" w:styleId="Tekstdymka">
    <w:name w:val="Balloon Text"/>
    <w:basedOn w:val="Normalny"/>
    <w:link w:val="TekstdymkaZnak"/>
    <w:uiPriority w:val="99"/>
    <w:semiHidden/>
    <w:unhideWhenUsed/>
    <w:rsid w:val="00B3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F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1AC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4D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50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D50D9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77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00A66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A0D"/>
  </w:style>
  <w:style w:type="paragraph" w:styleId="Nagwek2">
    <w:name w:val="heading 2"/>
    <w:basedOn w:val="Normalny"/>
    <w:next w:val="Normalny"/>
    <w:link w:val="Nagwek2Znak"/>
    <w:qFormat/>
    <w:rsid w:val="00F00A6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E9"/>
  </w:style>
  <w:style w:type="paragraph" w:styleId="Stopka">
    <w:name w:val="footer"/>
    <w:basedOn w:val="Normalny"/>
    <w:link w:val="StopkaZnak"/>
    <w:uiPriority w:val="99"/>
    <w:unhideWhenUsed/>
    <w:rsid w:val="00B3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E9"/>
  </w:style>
  <w:style w:type="paragraph" w:styleId="Tekstdymka">
    <w:name w:val="Balloon Text"/>
    <w:basedOn w:val="Normalny"/>
    <w:link w:val="TekstdymkaZnak"/>
    <w:uiPriority w:val="99"/>
    <w:semiHidden/>
    <w:unhideWhenUsed/>
    <w:rsid w:val="00B3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F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1AC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4D50D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50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D50D9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77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00A66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wekwalifikacje@ecory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wekwalifikacje.ecory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wekwalifikacje.ecory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830A-6CD0-429E-ADAA-E6504747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2170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Majer</dc:creator>
  <cp:lastModifiedBy>Jeremi Jarocki</cp:lastModifiedBy>
  <cp:revision>23</cp:revision>
  <cp:lastPrinted>2017-01-10T09:50:00Z</cp:lastPrinted>
  <dcterms:created xsi:type="dcterms:W3CDTF">2016-03-15T12:30:00Z</dcterms:created>
  <dcterms:modified xsi:type="dcterms:W3CDTF">2017-01-10T13:27:00Z</dcterms:modified>
</cp:coreProperties>
</file>