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1EC" w:rsidRPr="008471EC" w:rsidRDefault="008471EC" w:rsidP="008471EC">
      <w:pPr>
        <w:pBdr>
          <w:bottom w:val="single" w:sz="6" w:space="1" w:color="auto"/>
        </w:pBdr>
        <w:spacing w:after="0" w:line="240" w:lineRule="auto"/>
        <w:jc w:val="center"/>
        <w:rPr>
          <w:rFonts w:ascii="Arial" w:eastAsia="Times New Roman" w:hAnsi="Arial" w:cs="Arial"/>
          <w:vanish/>
          <w:sz w:val="16"/>
          <w:szCs w:val="16"/>
          <w:lang w:eastAsia="pl-PL"/>
        </w:rPr>
      </w:pPr>
      <w:r w:rsidRPr="008471EC">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339"/>
        <w:gridCol w:w="800"/>
      </w:tblGrid>
      <w:tr w:rsidR="008471EC" w:rsidRPr="008471EC" w:rsidTr="008471EC">
        <w:trPr>
          <w:tblCellSpacing w:w="0"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p>
          <w:p w:rsidR="008471EC" w:rsidRPr="008471EC" w:rsidRDefault="008471EC" w:rsidP="008471EC">
            <w:pPr>
              <w:spacing w:before="100" w:beforeAutospacing="1" w:after="100" w:afterAutospacing="1"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hyperlink r:id="rId5" w:tgtFrame="_blank" w:history="1">
              <w:r w:rsidRPr="008471EC">
                <w:rPr>
                  <w:rFonts w:ascii="Times New Roman" w:eastAsia="Times New Roman" w:hAnsi="Times New Roman" w:cs="Times New Roman"/>
                  <w:color w:val="0000FF"/>
                  <w:sz w:val="24"/>
                  <w:szCs w:val="24"/>
                  <w:u w:val="single"/>
                  <w:lang w:eastAsia="pl-PL"/>
                </w:rPr>
                <w:t>http://www.spropczyce.pl</w:t>
              </w:r>
            </w:hyperlink>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pict>
                <v:rect id="_x0000_i1025" style="width:0;height:1.5pt" o:hralign="center" o:hrstd="t" o:hr="t" fillcolor="#a0a0a0" stroked="f"/>
              </w:pic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Ogłoszenie nr 60643 - 2017 z dnia 2017-04-06 r. </w:t>
            </w:r>
          </w:p>
          <w:p w:rsidR="008471EC" w:rsidRPr="008471EC" w:rsidRDefault="008471EC" w:rsidP="008471EC">
            <w:pPr>
              <w:spacing w:after="0" w:line="240" w:lineRule="auto"/>
              <w:jc w:val="center"/>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Ropczyce: Opracowanie dokumentacji projektowo - kosztorysowych na: Przebudowę dróg powiatowych polegającą na budowie chodników z podziałem na 4 zadania</w:t>
            </w:r>
            <w:r w:rsidRPr="008471EC">
              <w:rPr>
                <w:rFonts w:ascii="Times New Roman" w:eastAsia="Times New Roman" w:hAnsi="Times New Roman" w:cs="Times New Roman"/>
                <w:sz w:val="24"/>
                <w:szCs w:val="24"/>
                <w:lang w:eastAsia="pl-PL"/>
              </w:rPr>
              <w:br/>
              <w:t xml:space="preserve">OGŁOSZENIE O ZAMÓWIENIU - Usługi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Zamieszczanie ogłoszenia:</w:t>
            </w:r>
            <w:r w:rsidRPr="008471EC">
              <w:rPr>
                <w:rFonts w:ascii="Times New Roman" w:eastAsia="Times New Roman" w:hAnsi="Times New Roman" w:cs="Times New Roman"/>
                <w:sz w:val="24"/>
                <w:szCs w:val="24"/>
                <w:lang w:eastAsia="pl-PL"/>
              </w:rPr>
              <w:t xml:space="preserve"> obowiązkowe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Ogłoszenie dotyczy:</w:t>
            </w:r>
            <w:r w:rsidRPr="008471EC">
              <w:rPr>
                <w:rFonts w:ascii="Times New Roman" w:eastAsia="Times New Roman" w:hAnsi="Times New Roman" w:cs="Times New Roman"/>
                <w:sz w:val="24"/>
                <w:szCs w:val="24"/>
                <w:lang w:eastAsia="pl-PL"/>
              </w:rPr>
              <w:t xml:space="preserve"> zamówienia publicznego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Nazwa projektu lub programu</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471EC">
              <w:rPr>
                <w:rFonts w:ascii="Times New Roman" w:eastAsia="Times New Roman" w:hAnsi="Times New Roman" w:cs="Times New Roman"/>
                <w:sz w:val="24"/>
                <w:szCs w:val="24"/>
                <w:lang w:eastAsia="pl-PL"/>
              </w:rPr>
              <w:t>Pzp</w:t>
            </w:r>
            <w:proofErr w:type="spellEnd"/>
            <w:r w:rsidRPr="008471E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u w:val="single"/>
                <w:lang w:eastAsia="pl-PL"/>
              </w:rPr>
              <w:t>SEKCJA I: ZAMAWIAJĄCY</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Postępowanie przeprowadza centralny zamawiający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Informacje na temat podmiotu któremu zamawiający powierzył/powierzyli prowadzenie postępowania:</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Postępowanie jest przeprowadzane wspólnie przez zamawiających</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lastRenderedPageBreak/>
              <w:t>Informacje dodatkowe:</w:t>
            </w:r>
          </w:p>
          <w:p w:rsidR="008471EC" w:rsidRPr="008471EC" w:rsidRDefault="008471EC" w:rsidP="008471EC">
            <w:pPr>
              <w:spacing w:after="24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 1) NAZWA I ADRES: </w:t>
            </w:r>
            <w:r w:rsidRPr="008471EC">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Polska, tel. 172 218 306, e-mail ropczyce@pro.onet.pl, faks 172 228 571. </w:t>
            </w:r>
            <w:r w:rsidRPr="008471EC">
              <w:rPr>
                <w:rFonts w:ascii="Times New Roman" w:eastAsia="Times New Roman" w:hAnsi="Times New Roman" w:cs="Times New Roman"/>
                <w:sz w:val="24"/>
                <w:szCs w:val="24"/>
                <w:lang w:eastAsia="pl-PL"/>
              </w:rPr>
              <w:br/>
              <w:t>Adres strony internetowej (URL): www.spropczyce.pl</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 2) RODZAJ ZAMAWIAJĄCEGO: </w:t>
            </w:r>
            <w:r w:rsidRPr="008471EC">
              <w:rPr>
                <w:rFonts w:ascii="Times New Roman" w:eastAsia="Times New Roman" w:hAnsi="Times New Roman" w:cs="Times New Roman"/>
                <w:sz w:val="24"/>
                <w:szCs w:val="24"/>
                <w:lang w:eastAsia="pl-PL"/>
              </w:rPr>
              <w:t xml:space="preserve">Administracja samorządowa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I.3) WSPÓLNE UDZIELANIE ZAMÓWIENIA </w:t>
            </w:r>
            <w:r w:rsidRPr="008471EC">
              <w:rPr>
                <w:rFonts w:ascii="Times New Roman" w:eastAsia="Times New Roman" w:hAnsi="Times New Roman" w:cs="Times New Roman"/>
                <w:b/>
                <w:bCs/>
                <w:i/>
                <w:iCs/>
                <w:sz w:val="24"/>
                <w:szCs w:val="24"/>
                <w:lang w:eastAsia="pl-PL"/>
              </w:rPr>
              <w:t>(jeżeli dotyczy)</w:t>
            </w:r>
            <w:r w:rsidRPr="008471EC">
              <w:rPr>
                <w:rFonts w:ascii="Times New Roman" w:eastAsia="Times New Roman" w:hAnsi="Times New Roman" w:cs="Times New Roman"/>
                <w:b/>
                <w:bCs/>
                <w:sz w:val="24"/>
                <w:szCs w:val="24"/>
                <w:lang w:eastAsia="pl-PL"/>
              </w:rPr>
              <w:t xml:space="preserv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I.4) KOMUNIKACJA: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tak </w:t>
            </w:r>
            <w:r w:rsidRPr="008471EC">
              <w:rPr>
                <w:rFonts w:ascii="Times New Roman" w:eastAsia="Times New Roman" w:hAnsi="Times New Roman" w:cs="Times New Roman"/>
                <w:sz w:val="24"/>
                <w:szCs w:val="24"/>
                <w:lang w:eastAsia="pl-PL"/>
              </w:rPr>
              <w:br/>
              <w:t>www.spropczyce.pl</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Oferty lub wnioski o dopuszczenie do udziału w postępowaniu należy przesyłać:</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Elektronicznie</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r w:rsidRPr="008471EC">
              <w:rPr>
                <w:rFonts w:ascii="Times New Roman" w:eastAsia="Times New Roman" w:hAnsi="Times New Roman" w:cs="Times New Roman"/>
                <w:sz w:val="24"/>
                <w:szCs w:val="24"/>
                <w:lang w:eastAsia="pl-PL"/>
              </w:rPr>
              <w:br/>
              <w:t xml:space="preserve">adres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471EC">
              <w:rPr>
                <w:rFonts w:ascii="Times New Roman" w:eastAsia="Times New Roman" w:hAnsi="Times New Roman" w:cs="Times New Roman"/>
                <w:sz w:val="24"/>
                <w:szCs w:val="24"/>
                <w:lang w:eastAsia="pl-PL"/>
              </w:rPr>
              <w:br/>
              <w:t xml:space="preserve">tak </w:t>
            </w:r>
            <w:r w:rsidRPr="008471EC">
              <w:rPr>
                <w:rFonts w:ascii="Times New Roman" w:eastAsia="Times New Roman" w:hAnsi="Times New Roman" w:cs="Times New Roman"/>
                <w:sz w:val="24"/>
                <w:szCs w:val="24"/>
                <w:lang w:eastAsia="pl-PL"/>
              </w:rPr>
              <w:br/>
              <w:t xml:space="preserve">Inny sposób: </w:t>
            </w:r>
            <w:r w:rsidRPr="008471EC">
              <w:rPr>
                <w:rFonts w:ascii="Times New Roman" w:eastAsia="Times New Roman" w:hAnsi="Times New Roman" w:cs="Times New Roman"/>
                <w:sz w:val="24"/>
                <w:szCs w:val="24"/>
                <w:lang w:eastAsia="pl-PL"/>
              </w:rPr>
              <w:br/>
              <w:t>pisemnie</w:t>
            </w:r>
            <w:r w:rsidRPr="008471EC">
              <w:rPr>
                <w:rFonts w:ascii="Times New Roman" w:eastAsia="Times New Roman" w:hAnsi="Times New Roman" w:cs="Times New Roman"/>
                <w:sz w:val="24"/>
                <w:szCs w:val="24"/>
                <w:lang w:eastAsia="pl-PL"/>
              </w:rPr>
              <w:br/>
              <w:t xml:space="preserve">Adres: </w:t>
            </w:r>
            <w:r w:rsidRPr="008471EC">
              <w:rPr>
                <w:rFonts w:ascii="Times New Roman" w:eastAsia="Times New Roman" w:hAnsi="Times New Roman" w:cs="Times New Roman"/>
                <w:sz w:val="24"/>
                <w:szCs w:val="24"/>
                <w:lang w:eastAsia="pl-PL"/>
              </w:rPr>
              <w:br/>
              <w:t>Powiat Ropczycko - Sędziszowski, ul. Konopnickiej 5, 39-100 Ropczyce</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lastRenderedPageBreak/>
              <w:t xml:space="preserve">Nieograniczony, pełny, bezpośredni i bezpłatny dostęp do tych narzędzi można uzyskać pod adresem: (URL)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u w:val="single"/>
                <w:lang w:eastAsia="pl-PL"/>
              </w:rPr>
              <w:t xml:space="preserve">SEKCJA II: PRZEDMIOT ZAMÓWIENIA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II.1) Nazwa nadana zamówieniu przez zamawiającego: </w:t>
            </w:r>
            <w:r w:rsidRPr="008471EC">
              <w:rPr>
                <w:rFonts w:ascii="Times New Roman" w:eastAsia="Times New Roman" w:hAnsi="Times New Roman" w:cs="Times New Roman"/>
                <w:sz w:val="24"/>
                <w:szCs w:val="24"/>
                <w:lang w:eastAsia="pl-PL"/>
              </w:rPr>
              <w:t>Opracowanie dokumentacji projektowo - kosztorysowych na: Przebudowę dróg powiatowych polegającą na budowie chodników z podziałem na 4 zadania</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Numer referencyjny: </w:t>
            </w:r>
            <w:r w:rsidRPr="008471EC">
              <w:rPr>
                <w:rFonts w:ascii="Times New Roman" w:eastAsia="Times New Roman" w:hAnsi="Times New Roman" w:cs="Times New Roman"/>
                <w:sz w:val="24"/>
                <w:szCs w:val="24"/>
                <w:lang w:eastAsia="pl-PL"/>
              </w:rPr>
              <w:t>WD.272.1.2.2017</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471EC" w:rsidRPr="008471EC" w:rsidRDefault="008471EC" w:rsidP="008471EC">
            <w:pPr>
              <w:spacing w:after="0" w:line="240" w:lineRule="auto"/>
              <w:jc w:val="both"/>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II.2) Rodzaj zamówienia: </w:t>
            </w:r>
            <w:r w:rsidRPr="008471EC">
              <w:rPr>
                <w:rFonts w:ascii="Times New Roman" w:eastAsia="Times New Roman" w:hAnsi="Times New Roman" w:cs="Times New Roman"/>
                <w:sz w:val="24"/>
                <w:szCs w:val="24"/>
                <w:lang w:eastAsia="pl-PL"/>
              </w:rPr>
              <w:t xml:space="preserve">usługi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II.3) Informacja o możliwości składania ofert częściowych</w:t>
            </w:r>
            <w:r w:rsidRPr="008471EC">
              <w:rPr>
                <w:rFonts w:ascii="Times New Roman" w:eastAsia="Times New Roman" w:hAnsi="Times New Roman" w:cs="Times New Roman"/>
                <w:sz w:val="24"/>
                <w:szCs w:val="24"/>
                <w:lang w:eastAsia="pl-PL"/>
              </w:rPr>
              <w:br/>
              <w:t xml:space="preserve">Zamówienie podzielone jest na części: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Tak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Oferty lub wnioski o dopuszczenie do udziału w postępowaniu można składać w odniesieniu do:</w:t>
            </w:r>
            <w:r w:rsidRPr="008471EC">
              <w:rPr>
                <w:rFonts w:ascii="Times New Roman" w:eastAsia="Times New Roman" w:hAnsi="Times New Roman" w:cs="Times New Roman"/>
                <w:sz w:val="24"/>
                <w:szCs w:val="24"/>
                <w:lang w:eastAsia="pl-PL"/>
              </w:rPr>
              <w:br/>
              <w:t xml:space="preserve">wszystkich części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II.4) Krótki opis przedmiotu zamówienia </w:t>
            </w:r>
            <w:r w:rsidRPr="008471E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471E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471EC">
              <w:rPr>
                <w:rFonts w:ascii="Times New Roman" w:eastAsia="Times New Roman" w:hAnsi="Times New Roman" w:cs="Times New Roman"/>
                <w:sz w:val="24"/>
                <w:szCs w:val="24"/>
                <w:lang w:eastAsia="pl-PL"/>
              </w:rPr>
              <w:t xml:space="preserve">Zadanie Nr 1 - Opracowanie dokumentacji projektowo - kosztorysowej na: Przebudowę drogi powiatowej Nr 1343R Gnojnica - Broniszów polegającą na budowie chodnika w m. Gnojnica; Zadanie Nr 2 - Opracowanie dokumentacji projektowo - kosztorysowej na: Przebudowę drogi powiatowej Nr 1336R Sielec - Będziemyśl - Dąbrowa polegającą na budowie chodnika w m. Olchowa; Zadanie Nr 3 - Opracowanie dokumentacji projektowo - kosztorysowej na: Przebudowę drogi powiatowej Nr 1337R Sędziszów Małopolski - Bystrzyca - Wielopole Skrzyńskie polegającą na budowie chodnika w m. Iwierzyce; Zadanie Nr 4 - Opracowanie dokumentacji projektowo - kosztorysowej na: Przebudowę drogi powiatowej Nr 1358R ulica Witosa w Ropczycach polegającą na budowie chodnika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II.5) Główny kod CPV: </w:t>
            </w:r>
            <w:r w:rsidRPr="008471EC">
              <w:rPr>
                <w:rFonts w:ascii="Times New Roman" w:eastAsia="Times New Roman" w:hAnsi="Times New Roman" w:cs="Times New Roman"/>
                <w:sz w:val="24"/>
                <w:szCs w:val="24"/>
                <w:lang w:eastAsia="pl-PL"/>
              </w:rPr>
              <w:t>71320000-7</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II.6) Całkowita wartość zamówienia </w:t>
            </w:r>
            <w:r w:rsidRPr="008471EC">
              <w:rPr>
                <w:rFonts w:ascii="Times New Roman" w:eastAsia="Times New Roman" w:hAnsi="Times New Roman" w:cs="Times New Roman"/>
                <w:i/>
                <w:iCs/>
                <w:sz w:val="24"/>
                <w:szCs w:val="24"/>
                <w:lang w:eastAsia="pl-PL"/>
              </w:rPr>
              <w:t>(jeżeli zamawiający podaje informacje o wartości zamówienia)</w:t>
            </w:r>
            <w:r w:rsidRPr="008471EC">
              <w:rPr>
                <w:rFonts w:ascii="Times New Roman" w:eastAsia="Times New Roman" w:hAnsi="Times New Roman" w:cs="Times New Roman"/>
                <w:sz w:val="24"/>
                <w:szCs w:val="24"/>
                <w:lang w:eastAsia="pl-PL"/>
              </w:rPr>
              <w:t xml:space="preserve">: </w:t>
            </w:r>
            <w:r w:rsidRPr="008471EC">
              <w:rPr>
                <w:rFonts w:ascii="Times New Roman" w:eastAsia="Times New Roman" w:hAnsi="Times New Roman" w:cs="Times New Roman"/>
                <w:sz w:val="24"/>
                <w:szCs w:val="24"/>
                <w:lang w:eastAsia="pl-PL"/>
              </w:rPr>
              <w:br/>
              <w:t xml:space="preserve">Wartość bez VAT: </w:t>
            </w:r>
            <w:r w:rsidRPr="008471EC">
              <w:rPr>
                <w:rFonts w:ascii="Times New Roman" w:eastAsia="Times New Roman" w:hAnsi="Times New Roman" w:cs="Times New Roman"/>
                <w:sz w:val="24"/>
                <w:szCs w:val="24"/>
                <w:lang w:eastAsia="pl-PL"/>
              </w:rPr>
              <w:br/>
              <w:t xml:space="preserve">Waluta: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471EC">
              <w:rPr>
                <w:rFonts w:ascii="Times New Roman" w:eastAsia="Times New Roman" w:hAnsi="Times New Roman" w:cs="Times New Roman"/>
                <w:b/>
                <w:bCs/>
                <w:sz w:val="24"/>
                <w:szCs w:val="24"/>
                <w:lang w:eastAsia="pl-PL"/>
              </w:rPr>
              <w:t>pkt</w:t>
            </w:r>
            <w:proofErr w:type="spellEnd"/>
            <w:r w:rsidRPr="008471EC">
              <w:rPr>
                <w:rFonts w:ascii="Times New Roman" w:eastAsia="Times New Roman" w:hAnsi="Times New Roman" w:cs="Times New Roman"/>
                <w:b/>
                <w:bCs/>
                <w:sz w:val="24"/>
                <w:szCs w:val="24"/>
                <w:lang w:eastAsia="pl-PL"/>
              </w:rPr>
              <w:t xml:space="preserve"> 6 i 7 lub w art. 134 ust. 6 </w:t>
            </w:r>
            <w:proofErr w:type="spellStart"/>
            <w:r w:rsidRPr="008471EC">
              <w:rPr>
                <w:rFonts w:ascii="Times New Roman" w:eastAsia="Times New Roman" w:hAnsi="Times New Roman" w:cs="Times New Roman"/>
                <w:b/>
                <w:bCs/>
                <w:sz w:val="24"/>
                <w:szCs w:val="24"/>
                <w:lang w:eastAsia="pl-PL"/>
              </w:rPr>
              <w:t>pkt</w:t>
            </w:r>
            <w:proofErr w:type="spellEnd"/>
            <w:r w:rsidRPr="008471EC">
              <w:rPr>
                <w:rFonts w:ascii="Times New Roman" w:eastAsia="Times New Roman" w:hAnsi="Times New Roman" w:cs="Times New Roman"/>
                <w:b/>
                <w:bCs/>
                <w:sz w:val="24"/>
                <w:szCs w:val="24"/>
                <w:lang w:eastAsia="pl-PL"/>
              </w:rPr>
              <w:t xml:space="preserve"> 3 ustawy </w:t>
            </w:r>
            <w:proofErr w:type="spellStart"/>
            <w:r w:rsidRPr="008471EC">
              <w:rPr>
                <w:rFonts w:ascii="Times New Roman" w:eastAsia="Times New Roman" w:hAnsi="Times New Roman" w:cs="Times New Roman"/>
                <w:b/>
                <w:bCs/>
                <w:sz w:val="24"/>
                <w:szCs w:val="24"/>
                <w:lang w:eastAsia="pl-PL"/>
              </w:rPr>
              <w:t>Pzp</w:t>
            </w:r>
            <w:proofErr w:type="spellEnd"/>
            <w:r w:rsidRPr="008471EC">
              <w:rPr>
                <w:rFonts w:ascii="Times New Roman" w:eastAsia="Times New Roman" w:hAnsi="Times New Roman" w:cs="Times New Roman"/>
                <w:b/>
                <w:bCs/>
                <w:sz w:val="24"/>
                <w:szCs w:val="24"/>
                <w:lang w:eastAsia="pl-PL"/>
              </w:rPr>
              <w:t xml:space="preserve">: </w:t>
            </w:r>
            <w:r w:rsidRPr="008471EC">
              <w:rPr>
                <w:rFonts w:ascii="Times New Roman" w:eastAsia="Times New Roman" w:hAnsi="Times New Roman" w:cs="Times New Roman"/>
                <w:sz w:val="24"/>
                <w:szCs w:val="24"/>
                <w:lang w:eastAsia="pl-PL"/>
              </w:rPr>
              <w:t xml:space="preserve">nie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II.8) Okres, w którym realizowane będzie zamówienie lub okres, na który została </w:t>
            </w:r>
            <w:r w:rsidRPr="008471EC">
              <w:rPr>
                <w:rFonts w:ascii="Times New Roman" w:eastAsia="Times New Roman" w:hAnsi="Times New Roman" w:cs="Times New Roman"/>
                <w:b/>
                <w:bCs/>
                <w:sz w:val="24"/>
                <w:szCs w:val="24"/>
                <w:lang w:eastAsia="pl-PL"/>
              </w:rPr>
              <w:lastRenderedPageBreak/>
              <w:t>zawarta umowa ramowa lub okres, na który został ustanowiony dynamiczny system zakupów:</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Okres w miesiącach: 3</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II.9) Informacje dodatkowe: </w:t>
            </w:r>
            <w:r w:rsidRPr="008471EC">
              <w:rPr>
                <w:rFonts w:ascii="Times New Roman" w:eastAsia="Times New Roman" w:hAnsi="Times New Roman" w:cs="Times New Roman"/>
                <w:sz w:val="24"/>
                <w:szCs w:val="24"/>
                <w:lang w:eastAsia="pl-PL"/>
              </w:rPr>
              <w:t>3 miesiące od podpisania umowy(zadanie 1 i 2) 6 miesięcy od podpisania umowy(zadanie 3 i 4)</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III.1) WARUNKI UDZIAŁU W POSTĘPOWANIU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471EC">
              <w:rPr>
                <w:rFonts w:ascii="Times New Roman" w:eastAsia="Times New Roman" w:hAnsi="Times New Roman" w:cs="Times New Roman"/>
                <w:sz w:val="24"/>
                <w:szCs w:val="24"/>
                <w:lang w:eastAsia="pl-PL"/>
              </w:rPr>
              <w:br/>
              <w:t xml:space="preserve">Określenie warunków: </w:t>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III.1.2) Sytuacja finansowa lub ekonomiczna </w:t>
            </w:r>
            <w:r w:rsidRPr="008471EC">
              <w:rPr>
                <w:rFonts w:ascii="Times New Roman" w:eastAsia="Times New Roman" w:hAnsi="Times New Roman" w:cs="Times New Roman"/>
                <w:sz w:val="24"/>
                <w:szCs w:val="24"/>
                <w:lang w:eastAsia="pl-PL"/>
              </w:rPr>
              <w:br/>
              <w:t>Określenie warunków: zamawiający nie wyznacza szczegółowego warunku w tym zakresie</w:t>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III.1.3) Zdolność techniczna lub zawodowa </w:t>
            </w:r>
            <w:r w:rsidRPr="008471EC">
              <w:rPr>
                <w:rFonts w:ascii="Times New Roman" w:eastAsia="Times New Roman" w:hAnsi="Times New Roman" w:cs="Times New Roman"/>
                <w:sz w:val="24"/>
                <w:szCs w:val="24"/>
                <w:lang w:eastAsia="pl-PL"/>
              </w:rPr>
              <w:br/>
              <w:t>Określenie warunków: zamawiający nie wyznacza szczegółowego warunku w tym zakresie</w:t>
            </w:r>
            <w:r w:rsidRPr="008471E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471EC">
              <w:rPr>
                <w:rFonts w:ascii="Times New Roman" w:eastAsia="Times New Roman" w:hAnsi="Times New Roman" w:cs="Times New Roman"/>
                <w:sz w:val="24"/>
                <w:szCs w:val="24"/>
                <w:lang w:eastAsia="pl-PL"/>
              </w:rPr>
              <w:br/>
              <w:t xml:space="preserve">Informacje dodatkowe: 1) 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 2) Wykonawca, który polega na zdolnościach lub sytuacji innych podmiotów, musi udowodnić zamawiającemu, że realizując niniejsze zamówienie będzie dysponował niezbędnymi zasobami tych podmiotów, w szczególności przedstawiając zobowiązanie tych podmiotów do oddania mu do dyspozycji niezbędnych zasobów na potrzeby realizacji zamówienia. 3) 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pkt. VI niniejszej specyfikacji istotnych warunków zamówienia. 4) 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 a) zastąpił ten podmiot innym podmiotem lub podmiotami lub b) zobowiązał się do osobistego wykonania odpowiedniej część zamówienia, jeżeli wykaże spełnienie wymaganych zdolności technicznych lub zawodowych lub sytuację finansową lub ekonomiczną, zgodnie z pkt. V.2. niniejszej specyfikacji istotnych warunków zamówienia . 5) W odniesieniu do warunków dotyczących wykształcenia, kwalifikacji zawodowych lub doświadczenia, wykonawcy mogą polegać na zdolnościach innych podmiotów, gdy podmioty te zrealizują roboty budowlane lub usługi, do realizacji których te zdolności </w:t>
            </w:r>
            <w:r w:rsidRPr="008471EC">
              <w:rPr>
                <w:rFonts w:ascii="Times New Roman" w:eastAsia="Times New Roman" w:hAnsi="Times New Roman" w:cs="Times New Roman"/>
                <w:sz w:val="24"/>
                <w:szCs w:val="24"/>
                <w:lang w:eastAsia="pl-PL"/>
              </w:rPr>
              <w:lastRenderedPageBreak/>
              <w:t xml:space="preserve">są wymagane. 6) Wykonawca, który polega na sytuacji ekonomicznej lub finansowej innych podmiotów, odpowiada solidarnie z podmiotem, który zobowiązał się do udostępnienia zasobów, za szkodę poniesioną przez zamawiającego powstałą wskutek nieudostępnienia tych zasobów, chyba że za nieudostępnienie zasobów nie ponosi winy. 5 W niniejszym postępowaniu Zamawiający dokona oceny ofert, a następnie zbada, czy wykonawca, którego oferta została oceniona jako najkorzystniejsza nie podlega wykluczeniu oraz spełnia warunki udziału w postępowaniu. Jeżeli wykonawca ten będzie się uchylał od zawarcia </w:t>
            </w:r>
            <w:proofErr w:type="spellStart"/>
            <w:r w:rsidRPr="008471EC">
              <w:rPr>
                <w:rFonts w:ascii="Times New Roman" w:eastAsia="Times New Roman" w:hAnsi="Times New Roman" w:cs="Times New Roman"/>
                <w:sz w:val="24"/>
                <w:szCs w:val="24"/>
                <w:lang w:eastAsia="pl-PL"/>
              </w:rPr>
              <w:t>umowyZamawiający</w:t>
            </w:r>
            <w:proofErr w:type="spellEnd"/>
            <w:r w:rsidRPr="008471EC">
              <w:rPr>
                <w:rFonts w:ascii="Times New Roman" w:eastAsia="Times New Roman" w:hAnsi="Times New Roman" w:cs="Times New Roman"/>
                <w:sz w:val="24"/>
                <w:szCs w:val="24"/>
                <w:lang w:eastAsia="pl-PL"/>
              </w:rPr>
              <w:t xml:space="preserve"> zbada, czy wykonawca, który złożył ofertę najwyżej ocenioną spośród pozostałych ofert nie podlega wykluczeniu oraz spełnia warunki udziału w postępowaniu. 6 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7 W przypadku wykonawców wspólnie ubiegających się o udzielenie zamówienia, zobowiązani są oni wykazać spełnienie warunków udziału w postępowaniu wspólnie. .1 Wykonawca jest odpowiedzialny za jakość, zgodność z warunkami technicznymi i jakościowymi opisanymi dla przedmiotu zamówienia. 7.2 Wymagana jest należyta staranność przy realizacji zobowiązań umowy, 7.3 Ustalenia i decyzje dotyczące wykonywania zamówienia uzgadniane będą przez zamawiającego z ustanowionym przedstawicielem wykonawcy. 7.4 Określenie przez wykonawcę telefonów kontaktowych i numerów fax. oraz innych ustaleń niezbędnych dla sprawnego i terminowego wykonania zamówienia. 7.5 Zamawiający nie ponosi odpowiedzialności za szkody wyrządzone przez wykonawcę podczas wykonywania przedmiotu zamówienia. 8. Wymagania dot. zatrudnienia osób wykonujących wskazane czynności w zakresie realizacji zamówienia na podstawie umowy o pracę 8.1 Wymagania zatrudnienia przez wykonawcę lub podwykonawcę na podstawie umowy o pracę osób wykonujących czynności związane z opracowaniem dokumentacji projektowo – kosztorysowej dotyczą sytuacji, gdy osoby te będą wykonywać czynności polegające na świadczeniu pracy w sposób określony w art. 22 § 1 ustawy z dnia 26 czerwca 1974r. Kodeks pracy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2014r. poz. 1502 ze zm.). 9. Dokumentowanie zatrudnienia osób wykonujących wskazane w poprzednim </w:t>
            </w:r>
            <w:proofErr w:type="spellStart"/>
            <w:r w:rsidRPr="008471EC">
              <w:rPr>
                <w:rFonts w:ascii="Times New Roman" w:eastAsia="Times New Roman" w:hAnsi="Times New Roman" w:cs="Times New Roman"/>
                <w:sz w:val="24"/>
                <w:szCs w:val="24"/>
                <w:lang w:eastAsia="pl-PL"/>
              </w:rPr>
              <w:t>pkt</w:t>
            </w:r>
            <w:proofErr w:type="spellEnd"/>
            <w:r w:rsidRPr="008471EC">
              <w:rPr>
                <w:rFonts w:ascii="Times New Roman" w:eastAsia="Times New Roman" w:hAnsi="Times New Roman" w:cs="Times New Roman"/>
                <w:sz w:val="24"/>
                <w:szCs w:val="24"/>
                <w:lang w:eastAsia="pl-PL"/>
              </w:rPr>
              <w:t xml:space="preserve"> czynności będzie polegało na: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III.2) PODSTAWY WYKLUCZENIA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471EC">
              <w:rPr>
                <w:rFonts w:ascii="Times New Roman" w:eastAsia="Times New Roman" w:hAnsi="Times New Roman" w:cs="Times New Roman"/>
                <w:b/>
                <w:bCs/>
                <w:sz w:val="24"/>
                <w:szCs w:val="24"/>
                <w:lang w:eastAsia="pl-PL"/>
              </w:rPr>
              <w:t>Pzp</w:t>
            </w:r>
            <w:proofErr w:type="spellEnd"/>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471EC">
              <w:rPr>
                <w:rFonts w:ascii="Times New Roman" w:eastAsia="Times New Roman" w:hAnsi="Times New Roman" w:cs="Times New Roman"/>
                <w:b/>
                <w:bCs/>
                <w:sz w:val="24"/>
                <w:szCs w:val="24"/>
                <w:lang w:eastAsia="pl-PL"/>
              </w:rPr>
              <w:t>Pzp</w:t>
            </w:r>
            <w:proofErr w:type="spellEnd"/>
            <w:r w:rsidRPr="008471EC">
              <w:rPr>
                <w:rFonts w:ascii="Times New Roman" w:eastAsia="Times New Roman" w:hAnsi="Times New Roman" w:cs="Times New Roman"/>
                <w:sz w:val="24"/>
                <w:szCs w:val="24"/>
                <w:lang w:eastAsia="pl-PL"/>
              </w:rPr>
              <w:t xml:space="preserve"> 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471EC">
              <w:rPr>
                <w:rFonts w:ascii="Times New Roman" w:eastAsia="Times New Roman" w:hAnsi="Times New Roman" w:cs="Times New Roman"/>
                <w:sz w:val="24"/>
                <w:szCs w:val="24"/>
                <w:lang w:eastAsia="pl-PL"/>
              </w:rPr>
              <w:br/>
              <w:t xml:space="preserve">tak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Oświadczenie o spełnianiu kryteriów selekcji </w:t>
            </w:r>
            <w:r w:rsidRPr="008471EC">
              <w:rPr>
                <w:rFonts w:ascii="Times New Roman" w:eastAsia="Times New Roman" w:hAnsi="Times New Roman" w:cs="Times New Roman"/>
                <w:sz w:val="24"/>
                <w:szCs w:val="24"/>
                <w:lang w:eastAsia="pl-PL"/>
              </w:rPr>
              <w:b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III.5.1) W ZAKRESIE SPEŁNIANIA WARUNKÓW UDZIAŁU W POSTĘPOWANIU:</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III.5.2) W ZAKRESIE KRYTERIÓW SELEKCJI:</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III.7) INNE DOKUMENTY NIE WYMIENIONE W </w:t>
            </w:r>
            <w:proofErr w:type="spellStart"/>
            <w:r w:rsidRPr="008471EC">
              <w:rPr>
                <w:rFonts w:ascii="Times New Roman" w:eastAsia="Times New Roman" w:hAnsi="Times New Roman" w:cs="Times New Roman"/>
                <w:b/>
                <w:bCs/>
                <w:sz w:val="24"/>
                <w:szCs w:val="24"/>
                <w:lang w:eastAsia="pl-PL"/>
              </w:rPr>
              <w:t>pkt</w:t>
            </w:r>
            <w:proofErr w:type="spellEnd"/>
            <w:r w:rsidRPr="008471EC">
              <w:rPr>
                <w:rFonts w:ascii="Times New Roman" w:eastAsia="Times New Roman" w:hAnsi="Times New Roman" w:cs="Times New Roman"/>
                <w:b/>
                <w:bCs/>
                <w:sz w:val="24"/>
                <w:szCs w:val="24"/>
                <w:lang w:eastAsia="pl-PL"/>
              </w:rPr>
              <w:t xml:space="preserve"> III.3) - III.6)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u w:val="single"/>
                <w:lang w:eastAsia="pl-PL"/>
              </w:rPr>
              <w:t xml:space="preserve">SEKCJA IV: PROCEDURA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IV.1) OPIS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IV.1.1) Tryb udzielenia zamówienia: </w:t>
            </w:r>
            <w:r w:rsidRPr="008471EC">
              <w:rPr>
                <w:rFonts w:ascii="Times New Roman" w:eastAsia="Times New Roman" w:hAnsi="Times New Roman" w:cs="Times New Roman"/>
                <w:sz w:val="24"/>
                <w:szCs w:val="24"/>
                <w:lang w:eastAsia="pl-PL"/>
              </w:rPr>
              <w:t xml:space="preserve">przetarg nieograniczony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IV.1.2) Zamawiający żąda wniesienia wadium:</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IV.1.3) Przewiduje się udzielenie zaliczek na poczet wykonania zamówienia:</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r w:rsidRPr="008471E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Informacje dodatkowe: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IV.1.5.) Wymaga się złożenia oferty wariantowej: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nie </w:t>
            </w:r>
            <w:r w:rsidRPr="008471EC">
              <w:rPr>
                <w:rFonts w:ascii="Times New Roman" w:eastAsia="Times New Roman" w:hAnsi="Times New Roman" w:cs="Times New Roman"/>
                <w:sz w:val="24"/>
                <w:szCs w:val="24"/>
                <w:lang w:eastAsia="pl-PL"/>
              </w:rPr>
              <w:br/>
              <w:t xml:space="preserve">Dopuszcza się złożenie oferty wariantowej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471EC">
              <w:rPr>
                <w:rFonts w:ascii="Times New Roman" w:eastAsia="Times New Roman" w:hAnsi="Times New Roman" w:cs="Times New Roman"/>
                <w:sz w:val="24"/>
                <w:szCs w:val="24"/>
                <w:lang w:eastAsia="pl-PL"/>
              </w:rPr>
              <w:b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Liczba wykonawców  </w:t>
            </w:r>
            <w:r w:rsidRPr="008471EC">
              <w:rPr>
                <w:rFonts w:ascii="Times New Roman" w:eastAsia="Times New Roman" w:hAnsi="Times New Roman" w:cs="Times New Roman"/>
                <w:sz w:val="24"/>
                <w:szCs w:val="24"/>
                <w:lang w:eastAsia="pl-PL"/>
              </w:rPr>
              <w:br/>
              <w:t xml:space="preserve">Przewidywana minimalna liczba wykonawców </w:t>
            </w:r>
            <w:r w:rsidRPr="008471EC">
              <w:rPr>
                <w:rFonts w:ascii="Times New Roman" w:eastAsia="Times New Roman" w:hAnsi="Times New Roman" w:cs="Times New Roman"/>
                <w:sz w:val="24"/>
                <w:szCs w:val="24"/>
                <w:lang w:eastAsia="pl-PL"/>
              </w:rPr>
              <w:br/>
              <w:t>Maksymalna liczba wykonawców  </w:t>
            </w:r>
            <w:r w:rsidRPr="008471EC">
              <w:rPr>
                <w:rFonts w:ascii="Times New Roman" w:eastAsia="Times New Roman" w:hAnsi="Times New Roman" w:cs="Times New Roman"/>
                <w:sz w:val="24"/>
                <w:szCs w:val="24"/>
                <w:lang w:eastAsia="pl-PL"/>
              </w:rPr>
              <w:br/>
              <w:t xml:space="preserve">Kryteria selekcji wykonawców: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IV.1.7) Informacje na temat umowy ramowej lub dynamicznego systemu zakupów: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Umowa ramowa będzie zawarta: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lastRenderedPageBreak/>
              <w:br/>
              <w:t xml:space="preserve">Czy przewiduje się ograniczenie liczby uczestników umowy ramowej: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Zamówienie obejmuje ustanowienie dynamicznego systemu zakupów: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471EC">
              <w:rPr>
                <w:rFonts w:ascii="Times New Roman" w:eastAsia="Times New Roman" w:hAnsi="Times New Roman" w:cs="Times New Roman"/>
                <w:sz w:val="24"/>
                <w:szCs w:val="24"/>
                <w:lang w:eastAsia="pl-PL"/>
              </w:rPr>
              <w:br/>
              <w:t xml:space="preserve">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IV.1.8) Aukcja elektroniczna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Przewidziane jest przeprowadzenie aukcji elektronicznej </w:t>
            </w:r>
            <w:r w:rsidRPr="008471EC">
              <w:rPr>
                <w:rFonts w:ascii="Times New Roman" w:eastAsia="Times New Roman" w:hAnsi="Times New Roman" w:cs="Times New Roman"/>
                <w:i/>
                <w:iCs/>
                <w:sz w:val="24"/>
                <w:szCs w:val="24"/>
                <w:lang w:eastAsia="pl-PL"/>
              </w:rPr>
              <w:t xml:space="preserve">(przetarg nieograniczony, przetarg ograniczony, negocjacje z ogłoszeniem) </w:t>
            </w:r>
            <w:r w:rsidRPr="008471EC">
              <w:rPr>
                <w:rFonts w:ascii="Times New Roman" w:eastAsia="Times New Roman" w:hAnsi="Times New Roman" w:cs="Times New Roman"/>
                <w:sz w:val="24"/>
                <w:szCs w:val="24"/>
                <w:lang w:eastAsia="pl-PL"/>
              </w:rPr>
              <w:t xml:space="preserve">nie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471EC">
              <w:rPr>
                <w:rFonts w:ascii="Times New Roman" w:eastAsia="Times New Roman" w:hAnsi="Times New Roman" w:cs="Times New Roman"/>
                <w:sz w:val="24"/>
                <w:szCs w:val="24"/>
                <w:lang w:eastAsia="pl-PL"/>
              </w:rPr>
              <w:br/>
              <w:t xml:space="preserve">Informacje dotyczące przebiegu aukcji elektronicznej: </w:t>
            </w:r>
            <w:r w:rsidRPr="008471E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471E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471EC">
              <w:rPr>
                <w:rFonts w:ascii="Times New Roman" w:eastAsia="Times New Roman" w:hAnsi="Times New Roman" w:cs="Times New Roman"/>
                <w:sz w:val="24"/>
                <w:szCs w:val="24"/>
                <w:lang w:eastAsia="pl-PL"/>
              </w:rPr>
              <w:br/>
              <w:t xml:space="preserve">Wymagania dotyczące rejestracji i identyfikacji wykonawców w aukcji elektronicznej: </w:t>
            </w:r>
            <w:r w:rsidRPr="008471EC">
              <w:rPr>
                <w:rFonts w:ascii="Times New Roman" w:eastAsia="Times New Roman" w:hAnsi="Times New Roman" w:cs="Times New Roman"/>
                <w:sz w:val="24"/>
                <w:szCs w:val="24"/>
                <w:lang w:eastAsia="pl-PL"/>
              </w:rPr>
              <w:br/>
              <w:t xml:space="preserve">Informacje o liczbie etapów aukcji elektronicznej i czasie ich trwania: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etap nr</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czas trwania etapu</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8471EC">
              <w:rPr>
                <w:rFonts w:ascii="Times New Roman" w:eastAsia="Times New Roman" w:hAnsi="Times New Roman" w:cs="Times New Roman"/>
                <w:sz w:val="24"/>
                <w:szCs w:val="24"/>
                <w:lang w:eastAsia="pl-PL"/>
              </w:rPr>
              <w:br/>
              <w:t xml:space="preserve">Warunki zamknięcia aukcji elektronicznej: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IV.2) KRYTERIA OCENY OFERT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IV.2.1) Kryteria oceny ofert: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1708"/>
              <w:gridCol w:w="1049"/>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Kryteria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Znaczenie</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cena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60</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termin gwarancji</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40</w:t>
                  </w: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lastRenderedPageBreak/>
              <w:br/>
            </w:r>
            <w:r w:rsidRPr="008471E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471EC">
              <w:rPr>
                <w:rFonts w:ascii="Times New Roman" w:eastAsia="Times New Roman" w:hAnsi="Times New Roman" w:cs="Times New Roman"/>
                <w:b/>
                <w:bCs/>
                <w:sz w:val="24"/>
                <w:szCs w:val="24"/>
                <w:lang w:eastAsia="pl-PL"/>
              </w:rPr>
              <w:t>Pzp</w:t>
            </w:r>
            <w:proofErr w:type="spellEnd"/>
            <w:r w:rsidRPr="008471EC">
              <w:rPr>
                <w:rFonts w:ascii="Times New Roman" w:eastAsia="Times New Roman" w:hAnsi="Times New Roman" w:cs="Times New Roman"/>
                <w:b/>
                <w:bCs/>
                <w:sz w:val="24"/>
                <w:szCs w:val="24"/>
                <w:lang w:eastAsia="pl-PL"/>
              </w:rPr>
              <w:t xml:space="preserve"> </w:t>
            </w:r>
            <w:r w:rsidRPr="008471EC">
              <w:rPr>
                <w:rFonts w:ascii="Times New Roman" w:eastAsia="Times New Roman" w:hAnsi="Times New Roman" w:cs="Times New Roman"/>
                <w:sz w:val="24"/>
                <w:szCs w:val="24"/>
                <w:lang w:eastAsia="pl-PL"/>
              </w:rPr>
              <w:t xml:space="preserve">(przetarg nieograniczony) </w:t>
            </w:r>
            <w:r w:rsidRPr="008471EC">
              <w:rPr>
                <w:rFonts w:ascii="Times New Roman" w:eastAsia="Times New Roman" w:hAnsi="Times New Roman" w:cs="Times New Roman"/>
                <w:sz w:val="24"/>
                <w:szCs w:val="24"/>
                <w:lang w:eastAsia="pl-PL"/>
              </w:rPr>
              <w:br/>
              <w:t xml:space="preserve">tak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IV.3) Negocjacje z ogłoszeniem, dialog konkurencyjny, partnerstwo innowacyjne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IV.3.1) Informacje na temat negocjacji z ogłoszeniem</w:t>
            </w:r>
            <w:r w:rsidRPr="008471EC">
              <w:rPr>
                <w:rFonts w:ascii="Times New Roman" w:eastAsia="Times New Roman" w:hAnsi="Times New Roman" w:cs="Times New Roman"/>
                <w:sz w:val="24"/>
                <w:szCs w:val="24"/>
                <w:lang w:eastAsia="pl-PL"/>
              </w:rPr>
              <w:br/>
              <w:t xml:space="preserve">Minimalne wymagania, które muszą spełniać wszystkie oferty: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471EC">
              <w:rPr>
                <w:rFonts w:ascii="Times New Roman" w:eastAsia="Times New Roman" w:hAnsi="Times New Roman" w:cs="Times New Roman"/>
                <w:sz w:val="24"/>
                <w:szCs w:val="24"/>
                <w:lang w:eastAsia="pl-PL"/>
              </w:rPr>
              <w:br/>
              <w:t xml:space="preserve">Przewidziany jest podział negocjacji na etapy w celu ograniczenia liczby ofert: nie </w:t>
            </w:r>
            <w:r w:rsidRPr="008471EC">
              <w:rPr>
                <w:rFonts w:ascii="Times New Roman" w:eastAsia="Times New Roman" w:hAnsi="Times New Roman" w:cs="Times New Roman"/>
                <w:sz w:val="24"/>
                <w:szCs w:val="24"/>
                <w:lang w:eastAsia="pl-PL"/>
              </w:rPr>
              <w:br/>
              <w:t xml:space="preserve">Należy podać informacje na temat etapów negocjacji (w tym liczbę etapów):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IV.3.2) Informacje na temat dialogu konkurencyjnego</w:t>
            </w:r>
            <w:r w:rsidRPr="008471E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Wstępny harmonogram postępowania: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Podział dialogu na etapy w celu ograniczenia liczby rozwiązań: nie </w:t>
            </w:r>
            <w:r w:rsidRPr="008471EC">
              <w:rPr>
                <w:rFonts w:ascii="Times New Roman" w:eastAsia="Times New Roman" w:hAnsi="Times New Roman" w:cs="Times New Roman"/>
                <w:sz w:val="24"/>
                <w:szCs w:val="24"/>
                <w:lang w:eastAsia="pl-PL"/>
              </w:rPr>
              <w:br/>
              <w:t xml:space="preserve">Należy podać informacje na temat etapów dialogu: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IV.3.3) Informacje na temat partnerstwa innowacyjnego</w:t>
            </w:r>
            <w:r w:rsidRPr="008471E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Informacje dodatkowe: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IV.4) Licytacja elektroniczna </w:t>
            </w:r>
            <w:r w:rsidRPr="008471EC">
              <w:rPr>
                <w:rFonts w:ascii="Times New Roman" w:eastAsia="Times New Roman" w:hAnsi="Times New Roman" w:cs="Times New Roman"/>
                <w:sz w:val="24"/>
                <w:szCs w:val="24"/>
                <w:lang w:eastAsia="pl-PL"/>
              </w:rPr>
              <w:br/>
              <w:t xml:space="preserve">Adres strony internetowej, na której będzie prowadzona licytacja elektroniczna: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lastRenderedPageBreak/>
              <w:t xml:space="preserve">Informacje o liczbie etapów licytacji elektronicznej i czasie ich trwania: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etap nr</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czas trwania etapu</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Termin otwarcia licytacji elektronicznej: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Termin i warunki zamknięcia licytacji elektronicznej: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Wymagania dotyczące zabezpieczenia należytego wykonania umowy: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t xml:space="preserve">Informacje dodatkowe: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IV.5) ZMIANA UMOWY</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471EC">
              <w:rPr>
                <w:rFonts w:ascii="Times New Roman" w:eastAsia="Times New Roman" w:hAnsi="Times New Roman" w:cs="Times New Roman"/>
                <w:sz w:val="24"/>
                <w:szCs w:val="24"/>
                <w:lang w:eastAsia="pl-PL"/>
              </w:rPr>
              <w:t xml:space="preserve"> tak </w:t>
            </w:r>
            <w:r w:rsidRPr="008471EC">
              <w:rPr>
                <w:rFonts w:ascii="Times New Roman" w:eastAsia="Times New Roman" w:hAnsi="Times New Roman" w:cs="Times New Roman"/>
                <w:sz w:val="24"/>
                <w:szCs w:val="24"/>
                <w:lang w:eastAsia="pl-PL"/>
              </w:rPr>
              <w:br/>
              <w:t xml:space="preserve">Należy wskazać zakres, charakter zmian oraz warunki wprowadzenia zmian: </w:t>
            </w:r>
            <w:r w:rsidRPr="008471EC">
              <w:rPr>
                <w:rFonts w:ascii="Times New Roman" w:eastAsia="Times New Roman" w:hAnsi="Times New Roman" w:cs="Times New Roman"/>
                <w:sz w:val="24"/>
                <w:szCs w:val="24"/>
                <w:lang w:eastAsia="pl-PL"/>
              </w:rPr>
              <w:br/>
              <w:t>Określone we wzorze umowy - Część 4 SIWZ</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IV.6) INFORMACJE ADMINISTRACYJNE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IV.6.1) Sposób udostępniania informacji o charakterze poufnym </w:t>
            </w:r>
            <w:r w:rsidRPr="008471EC">
              <w:rPr>
                <w:rFonts w:ascii="Times New Roman" w:eastAsia="Times New Roman" w:hAnsi="Times New Roman" w:cs="Times New Roman"/>
                <w:i/>
                <w:iCs/>
                <w:sz w:val="24"/>
                <w:szCs w:val="24"/>
                <w:lang w:eastAsia="pl-PL"/>
              </w:rPr>
              <w:t xml:space="preserve">(jeżeli dotyczy):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Środki służące ochronie informacji o charakterze poufnym</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471EC">
              <w:rPr>
                <w:rFonts w:ascii="Times New Roman" w:eastAsia="Times New Roman" w:hAnsi="Times New Roman" w:cs="Times New Roman"/>
                <w:sz w:val="24"/>
                <w:szCs w:val="24"/>
                <w:lang w:eastAsia="pl-PL"/>
              </w:rPr>
              <w:br/>
              <w:t xml:space="preserve">Data: 18/04/2017, godzina: 10:00, </w:t>
            </w:r>
            <w:r w:rsidRPr="008471E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471EC">
              <w:rPr>
                <w:rFonts w:ascii="Times New Roman" w:eastAsia="Times New Roman" w:hAnsi="Times New Roman" w:cs="Times New Roman"/>
                <w:sz w:val="24"/>
                <w:szCs w:val="24"/>
                <w:lang w:eastAsia="pl-PL"/>
              </w:rPr>
              <w:br/>
              <w:t xml:space="preserve">nie </w:t>
            </w:r>
            <w:r w:rsidRPr="008471EC">
              <w:rPr>
                <w:rFonts w:ascii="Times New Roman" w:eastAsia="Times New Roman" w:hAnsi="Times New Roman" w:cs="Times New Roman"/>
                <w:sz w:val="24"/>
                <w:szCs w:val="24"/>
                <w:lang w:eastAsia="pl-PL"/>
              </w:rPr>
              <w:br/>
              <w:t xml:space="preserve">Wskazać powody: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471EC">
              <w:rPr>
                <w:rFonts w:ascii="Times New Roman" w:eastAsia="Times New Roman" w:hAnsi="Times New Roman" w:cs="Times New Roman"/>
                <w:sz w:val="24"/>
                <w:szCs w:val="24"/>
                <w:lang w:eastAsia="pl-PL"/>
              </w:rPr>
              <w:br/>
              <w:t xml:space="preserve">&gt;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IV.6.3) Termin związania ofertą: </w:t>
            </w:r>
            <w:r w:rsidRPr="008471EC">
              <w:rPr>
                <w:rFonts w:ascii="Times New Roman" w:eastAsia="Times New Roman" w:hAnsi="Times New Roman" w:cs="Times New Roman"/>
                <w:sz w:val="24"/>
                <w:szCs w:val="24"/>
                <w:lang w:eastAsia="pl-PL"/>
              </w:rPr>
              <w:t xml:space="preserve">okres w dniach: 30 (od ostatecznego terminu składania ofert)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471EC">
              <w:rPr>
                <w:rFonts w:ascii="Times New Roman" w:eastAsia="Times New Roman" w:hAnsi="Times New Roman" w:cs="Times New Roman"/>
                <w:sz w:val="24"/>
                <w:szCs w:val="24"/>
                <w:lang w:eastAsia="pl-PL"/>
              </w:rPr>
              <w:t xml:space="preserve"> nie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471EC">
              <w:rPr>
                <w:rFonts w:ascii="Times New Roman" w:eastAsia="Times New Roman" w:hAnsi="Times New Roman" w:cs="Times New Roman"/>
                <w:sz w:val="24"/>
                <w:szCs w:val="24"/>
                <w:lang w:eastAsia="pl-PL"/>
              </w:rPr>
              <w:t xml:space="preserve"> nie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lastRenderedPageBreak/>
              <w:t>IV.6.6) Informacje dodatkowe:</w:t>
            </w:r>
          </w:p>
          <w:p w:rsidR="008471EC" w:rsidRPr="008471EC" w:rsidRDefault="008471EC" w:rsidP="008471EC">
            <w:pPr>
              <w:spacing w:after="0" w:line="240" w:lineRule="auto"/>
              <w:jc w:val="center"/>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u w:val="single"/>
                <w:lang w:eastAsia="pl-PL"/>
              </w:rPr>
              <w:t xml:space="preserve">ZAŁĄCZNIK I - INFORMACJE DOTYCZĄCE OFERT CZĘŚCIOWYCH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Część nr: </w:t>
            </w:r>
            <w:r w:rsidRPr="008471EC">
              <w:rPr>
                <w:rFonts w:ascii="Times New Roman" w:eastAsia="Times New Roman" w:hAnsi="Times New Roman" w:cs="Times New Roman"/>
                <w:sz w:val="24"/>
                <w:szCs w:val="24"/>
                <w:lang w:eastAsia="pl-PL"/>
              </w:rPr>
              <w:t xml:space="preserve">1    </w:t>
            </w:r>
            <w:r w:rsidRPr="008471EC">
              <w:rPr>
                <w:rFonts w:ascii="Times New Roman" w:eastAsia="Times New Roman" w:hAnsi="Times New Roman" w:cs="Times New Roman"/>
                <w:b/>
                <w:bCs/>
                <w:sz w:val="24"/>
                <w:szCs w:val="24"/>
                <w:lang w:eastAsia="pl-PL"/>
              </w:rPr>
              <w:t xml:space="preserve">Nazwa: </w:t>
            </w:r>
            <w:r w:rsidRPr="008471EC">
              <w:rPr>
                <w:rFonts w:ascii="Times New Roman" w:eastAsia="Times New Roman" w:hAnsi="Times New Roman" w:cs="Times New Roman"/>
                <w:sz w:val="24"/>
                <w:szCs w:val="24"/>
                <w:lang w:eastAsia="pl-PL"/>
              </w:rPr>
              <w:t>Zadanie Nr 1 - Opracowanie dokumentacji projektowo - kosztorysowej na: Przebudowę drogi powiatowej Nr 1343R Gnojnica - Broniszów polegającą na budowie chodnika w m. Gnojnica</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1) Krótki opis przedmiotu zamówienia </w:t>
            </w:r>
            <w:r w:rsidRPr="008471E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71E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8471EC">
              <w:rPr>
                <w:rFonts w:ascii="Times New Roman" w:eastAsia="Times New Roman" w:hAnsi="Times New Roman" w:cs="Times New Roman"/>
                <w:b/>
                <w:bCs/>
                <w:sz w:val="24"/>
                <w:szCs w:val="24"/>
                <w:lang w:eastAsia="pl-PL"/>
              </w:rPr>
              <w:t>budowlane:</w:t>
            </w:r>
            <w:r w:rsidRPr="008471EC">
              <w:rPr>
                <w:rFonts w:ascii="Times New Roman" w:eastAsia="Times New Roman" w:hAnsi="Times New Roman" w:cs="Times New Roman"/>
                <w:sz w:val="24"/>
                <w:szCs w:val="24"/>
                <w:lang w:eastAsia="pl-PL"/>
              </w:rPr>
              <w:t>Przedmiot</w:t>
            </w:r>
            <w:proofErr w:type="spellEnd"/>
            <w:r w:rsidRPr="008471EC">
              <w:rPr>
                <w:rFonts w:ascii="Times New Roman" w:eastAsia="Times New Roman" w:hAnsi="Times New Roman" w:cs="Times New Roman"/>
                <w:sz w:val="24"/>
                <w:szCs w:val="24"/>
                <w:lang w:eastAsia="pl-PL"/>
              </w:rPr>
              <w:t xml:space="preserve"> zamówienia w zakresie zadania nr 1 dotyczy: Opracowania dokumentacji projektowo - kosztorysowej na: Przebudowę drogi powiatowej Nr 1343R Gnojnica - Broniszów polegającą na budowie chodnika w m. Gnojnica w dwóch odcinkach o łącznej długości 1,3 </w:t>
            </w:r>
            <w:proofErr w:type="spellStart"/>
            <w:r w:rsidRPr="008471EC">
              <w:rPr>
                <w:rFonts w:ascii="Times New Roman" w:eastAsia="Times New Roman" w:hAnsi="Times New Roman" w:cs="Times New Roman"/>
                <w:sz w:val="24"/>
                <w:szCs w:val="24"/>
                <w:lang w:eastAsia="pl-PL"/>
              </w:rPr>
              <w:t>km</w:t>
            </w:r>
            <w:proofErr w:type="spellEnd"/>
            <w:r w:rsidRPr="008471EC">
              <w:rPr>
                <w:rFonts w:ascii="Times New Roman" w:eastAsia="Times New Roman" w:hAnsi="Times New Roman" w:cs="Times New Roman"/>
                <w:sz w:val="24"/>
                <w:szCs w:val="24"/>
                <w:lang w:eastAsia="pl-PL"/>
              </w:rPr>
              <w:t xml:space="preserve">. Dokumentacja projektowa będzie służyć do określenia zakresu robót i opisu przedmiotu zamówienia na wykonanie robót budowlanych. Zakres dokumentacji powinien obejmować w szczególności: 1) Materiały niezbędne do uzyskania decyzji środowiskowej - jeśli będzie wymagana - w szczególności KIP w wersji papierowej w elektronicznej. 2) Materiały niezbędne do uzyskania decyzji pozwolenie </w:t>
            </w:r>
            <w:proofErr w:type="spellStart"/>
            <w:r w:rsidRPr="008471EC">
              <w:rPr>
                <w:rFonts w:ascii="Times New Roman" w:eastAsia="Times New Roman" w:hAnsi="Times New Roman" w:cs="Times New Roman"/>
                <w:sz w:val="24"/>
                <w:szCs w:val="24"/>
                <w:lang w:eastAsia="pl-PL"/>
              </w:rPr>
              <w:t>wodnoprawne</w:t>
            </w:r>
            <w:proofErr w:type="spellEnd"/>
            <w:r w:rsidRPr="008471EC">
              <w:rPr>
                <w:rFonts w:ascii="Times New Roman" w:eastAsia="Times New Roman" w:hAnsi="Times New Roman" w:cs="Times New Roman"/>
                <w:sz w:val="24"/>
                <w:szCs w:val="24"/>
                <w:lang w:eastAsia="pl-PL"/>
              </w:rPr>
              <w:t xml:space="preserve"> - jeśli będzie wymagane, w szczególności operat </w:t>
            </w:r>
            <w:proofErr w:type="spellStart"/>
            <w:r w:rsidRPr="008471EC">
              <w:rPr>
                <w:rFonts w:ascii="Times New Roman" w:eastAsia="Times New Roman" w:hAnsi="Times New Roman" w:cs="Times New Roman"/>
                <w:sz w:val="24"/>
                <w:szCs w:val="24"/>
                <w:lang w:eastAsia="pl-PL"/>
              </w:rPr>
              <w:t>wodnoprawny</w:t>
            </w:r>
            <w:proofErr w:type="spellEnd"/>
            <w:r w:rsidRPr="008471EC">
              <w:rPr>
                <w:rFonts w:ascii="Times New Roman" w:eastAsia="Times New Roman" w:hAnsi="Times New Roman" w:cs="Times New Roman"/>
                <w:sz w:val="24"/>
                <w:szCs w:val="24"/>
                <w:lang w:eastAsia="pl-PL"/>
              </w:rPr>
              <w:t xml:space="preserve"> - w wersji papierowej i elektronicznej 3) Materiały do zgłoszenia robót budowlanych w zakresie wymaganym przez przepisy ustawy Prawo budowlane; 4) Specyfikacje techniczne wykonania i odbioru robót budowlanych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5) Przedmiar robót; 6) Kosztorys inwestorski; Zakres i forma dokumentacji projektowej oraz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powinny być zgodne z Rozporządzeniem Ministra Infrastruktury z dnia 2 września 2004r. w sprawie szczegółowego zakresu i formy dokumentacji projektowej, specyfikacji technicznych wykonania i odbioru robót budowlanych oraz programu funkcjonalno - użytkowego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2013r., poz. 1129). Kosztorys inwestorski i ofertowy należy wykonać w układzie specyfikacyjnym wraz ze zbiorczym zestawieniem kosztów zgodnie z Rozporządzeniem Ministra Infrastruktury z dnia 18 maja 2004r. w sprawie określenia metod i podstaw sporządzania kosztorysu inwestorskiego, obliczania planowanych kosztów prac projektowych oraz planowanych kosztów robót budowlanych określonych w programie funkcjonalno - użytkowym (Dz. U. Nr 130, poz. 1389) Wykonawca po dokonaniu inwentaryzacji stanu istniejącego przekaże Zamawiającemu w wersji elektronicznej wstępną koncepcję budowy chodnika. Powinna ona uwzględniać zaprojektowanie chodnika szer. ok. 1,5m z kostki betonowej brukowej, szczegółowe rozwiązania powinny uwzględniać warunki terenowe oraz optymalne rozwiązania techniczne i ekonomicznie w zakresie budowy i eksploatacji, umożliwiające dostępność dla osób niepełnosprawnych. Zamawiający w </w:t>
            </w:r>
            <w:proofErr w:type="spellStart"/>
            <w:r w:rsidRPr="008471EC">
              <w:rPr>
                <w:rFonts w:ascii="Times New Roman" w:eastAsia="Times New Roman" w:hAnsi="Times New Roman" w:cs="Times New Roman"/>
                <w:sz w:val="24"/>
                <w:szCs w:val="24"/>
                <w:lang w:eastAsia="pl-PL"/>
              </w:rPr>
              <w:t>teminie</w:t>
            </w:r>
            <w:proofErr w:type="spellEnd"/>
            <w:r w:rsidRPr="008471EC">
              <w:rPr>
                <w:rFonts w:ascii="Times New Roman" w:eastAsia="Times New Roman" w:hAnsi="Times New Roman" w:cs="Times New Roman"/>
                <w:sz w:val="24"/>
                <w:szCs w:val="24"/>
                <w:lang w:eastAsia="pl-PL"/>
              </w:rPr>
              <w:t xml:space="preserve"> do 5 dni roboczych w porozumieniu z Wykonawca ustali ostateczną wersję rozwiązań technicznych dla </w:t>
            </w:r>
            <w:proofErr w:type="spellStart"/>
            <w:r w:rsidRPr="008471EC">
              <w:rPr>
                <w:rFonts w:ascii="Times New Roman" w:eastAsia="Times New Roman" w:hAnsi="Times New Roman" w:cs="Times New Roman"/>
                <w:sz w:val="24"/>
                <w:szCs w:val="24"/>
                <w:lang w:eastAsia="pl-PL"/>
              </w:rPr>
              <w:t>denego</w:t>
            </w:r>
            <w:proofErr w:type="spellEnd"/>
            <w:r w:rsidRPr="008471EC">
              <w:rPr>
                <w:rFonts w:ascii="Times New Roman" w:eastAsia="Times New Roman" w:hAnsi="Times New Roman" w:cs="Times New Roman"/>
                <w:sz w:val="24"/>
                <w:szCs w:val="24"/>
                <w:lang w:eastAsia="pl-PL"/>
              </w:rPr>
              <w:t xml:space="preserve"> projektu budowy chodnika. Zastosowane rozwiązania projektowe należy opracować zgodnie z obowiązującymi przepisami, tj. ustawą z dnia 21 marca 1985r. o drogach publicznych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2016r., poz. 1440 ze zm.) oraz rozporządzeniami wykonawczymi do tej ustawy. Wymaga się, aby obliczenia ilości robót były </w:t>
            </w:r>
            <w:proofErr w:type="spellStart"/>
            <w:r w:rsidRPr="008471EC">
              <w:rPr>
                <w:rFonts w:ascii="Times New Roman" w:eastAsia="Times New Roman" w:hAnsi="Times New Roman" w:cs="Times New Roman"/>
                <w:sz w:val="24"/>
                <w:szCs w:val="24"/>
                <w:lang w:eastAsia="pl-PL"/>
              </w:rPr>
              <w:t>wtykonane</w:t>
            </w:r>
            <w:proofErr w:type="spellEnd"/>
            <w:r w:rsidRPr="008471EC">
              <w:rPr>
                <w:rFonts w:ascii="Times New Roman" w:eastAsia="Times New Roman" w:hAnsi="Times New Roman" w:cs="Times New Roman"/>
                <w:sz w:val="24"/>
                <w:szCs w:val="24"/>
                <w:lang w:eastAsia="pl-PL"/>
              </w:rPr>
              <w:t xml:space="preserve"> za pomocą arkusza kompatybilnego z programem zapisującym pliki w formacie *</w:t>
            </w:r>
            <w:proofErr w:type="spellStart"/>
            <w:r w:rsidRPr="008471EC">
              <w:rPr>
                <w:rFonts w:ascii="Times New Roman" w:eastAsia="Times New Roman" w:hAnsi="Times New Roman" w:cs="Times New Roman"/>
                <w:sz w:val="24"/>
                <w:szCs w:val="24"/>
                <w:lang w:eastAsia="pl-PL"/>
              </w:rPr>
              <w:t>xls</w:t>
            </w:r>
            <w:proofErr w:type="spellEnd"/>
            <w:r w:rsidRPr="008471EC">
              <w:rPr>
                <w:rFonts w:ascii="Times New Roman" w:eastAsia="Times New Roman" w:hAnsi="Times New Roman" w:cs="Times New Roman"/>
                <w:sz w:val="24"/>
                <w:szCs w:val="24"/>
                <w:lang w:eastAsia="pl-PL"/>
              </w:rPr>
              <w:t xml:space="preserve">. Przed złożeniem oferty </w:t>
            </w:r>
            <w:proofErr w:type="spellStart"/>
            <w:r w:rsidRPr="008471EC">
              <w:rPr>
                <w:rFonts w:ascii="Times New Roman" w:eastAsia="Times New Roman" w:hAnsi="Times New Roman" w:cs="Times New Roman"/>
                <w:sz w:val="24"/>
                <w:szCs w:val="24"/>
                <w:lang w:eastAsia="pl-PL"/>
              </w:rPr>
              <w:t>nalezy</w:t>
            </w:r>
            <w:proofErr w:type="spellEnd"/>
            <w:r w:rsidRPr="008471EC">
              <w:rPr>
                <w:rFonts w:ascii="Times New Roman" w:eastAsia="Times New Roman" w:hAnsi="Times New Roman" w:cs="Times New Roman"/>
                <w:sz w:val="24"/>
                <w:szCs w:val="24"/>
                <w:lang w:eastAsia="pl-PL"/>
              </w:rPr>
              <w:t xml:space="preserve"> dokonać wizji w terenie oraz zapoznać się ze </w:t>
            </w:r>
            <w:proofErr w:type="spellStart"/>
            <w:r w:rsidRPr="008471EC">
              <w:rPr>
                <w:rFonts w:ascii="Times New Roman" w:eastAsia="Times New Roman" w:hAnsi="Times New Roman" w:cs="Times New Roman"/>
                <w:sz w:val="24"/>
                <w:szCs w:val="24"/>
                <w:lang w:eastAsia="pl-PL"/>
              </w:rPr>
              <w:t>wszytskimi</w:t>
            </w:r>
            <w:proofErr w:type="spellEnd"/>
            <w:r w:rsidRPr="008471EC">
              <w:rPr>
                <w:rFonts w:ascii="Times New Roman" w:eastAsia="Times New Roman" w:hAnsi="Times New Roman" w:cs="Times New Roman"/>
                <w:sz w:val="24"/>
                <w:szCs w:val="24"/>
                <w:lang w:eastAsia="pl-PL"/>
              </w:rPr>
              <w:t xml:space="preserve"> dostępnymi materiałami związanymi z tematem. Stopień szczegółowości przeprowadzenia rozpoznania przed złożeniem oferty zależy wyłącznie od Wykonawcy i nie może być przedmiotem dyskusji, czy też jakiejkolwiek negocjacji po złożeniu oferty. Wykonawca zobowiązany jest przy wykonywaniu przedmiotowej dokumentacji do zachowania przepisów ustawy Prawo zamówień publicznych. Przedmiotowa </w:t>
            </w:r>
            <w:r w:rsidRPr="008471EC">
              <w:rPr>
                <w:rFonts w:ascii="Times New Roman" w:eastAsia="Times New Roman" w:hAnsi="Times New Roman" w:cs="Times New Roman"/>
                <w:sz w:val="24"/>
                <w:szCs w:val="24"/>
                <w:lang w:eastAsia="pl-PL"/>
              </w:rPr>
              <w:lastRenderedPageBreak/>
              <w:t xml:space="preserve">dokumentacja będzie stanowiła opis przedmiotu zamówienia robót budowlanych. W związku z tym Wykonawca zwróci szczególną uwagę na zapisy art. 29 ustawy Prawo zamówień publicznych, który określa, że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którego nie można opisać za pomocą dostatecznie dokładnych określeń, a wskazaniu takiemu towarzyszą wyrazy "lub równoważny". Wykonawca zobowiązany jest więc do opisania proponowanych materiałów i urządzeń za pomocą parametrów technicznych tzn. bez podawania ich nazwy. Jeżeli nie będzie to możliwe i jedyną możliwością będzie podanie nazwy materiału lub urządzenia, to Wykonawca zobowiązany jest do określenia zasad "równoważności". Wymagane jest dostosowanie projektu do potrzeb wszystkich użytkowników, w tym zapewnienie dostępności dla osób niepełnosprawnych. Wymaga się, aby Wykonawca dokumentacji przeniósł na Zamawiającego autorskie prawa majątkowe w całości, automatycznie z chwilą wypłacenia wynagrodzenia przez Zamawiającego za dokumentację. W związku z tym Zamawiający będzie mógł wykorzystać przedmiotową dokumentację w całości lub w dowolnych częściach przy etapowaniu realizacji budowy chodnika. Wykonawca zgadza się na wykonywanie przez Zamawiającego autorskich praw zależnych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2) Wspólny Słownik Zamówień (CPV): </w:t>
            </w:r>
            <w:r w:rsidRPr="008471EC">
              <w:rPr>
                <w:rFonts w:ascii="Times New Roman" w:eastAsia="Times New Roman" w:hAnsi="Times New Roman" w:cs="Times New Roman"/>
                <w:sz w:val="24"/>
                <w:szCs w:val="24"/>
                <w:lang w:eastAsia="pl-PL"/>
              </w:rPr>
              <w:t>71320000-7</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3) Wartość części zamówienia (jeżeli zamawiający podaje informacje o wartości zamówienia):</w:t>
            </w:r>
            <w:r w:rsidRPr="008471EC">
              <w:rPr>
                <w:rFonts w:ascii="Times New Roman" w:eastAsia="Times New Roman" w:hAnsi="Times New Roman" w:cs="Times New Roman"/>
                <w:sz w:val="24"/>
                <w:szCs w:val="24"/>
                <w:lang w:eastAsia="pl-PL"/>
              </w:rPr>
              <w:br/>
              <w:t xml:space="preserve">Wartość bez VAT: </w:t>
            </w:r>
            <w:r w:rsidRPr="008471EC">
              <w:rPr>
                <w:rFonts w:ascii="Times New Roman" w:eastAsia="Times New Roman" w:hAnsi="Times New Roman" w:cs="Times New Roman"/>
                <w:sz w:val="24"/>
                <w:szCs w:val="24"/>
                <w:lang w:eastAsia="pl-PL"/>
              </w:rPr>
              <w:br/>
              <w:t xml:space="preserve">Waluta: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4) Czas trwania lub termin wykonania: </w:t>
            </w:r>
            <w:r w:rsidRPr="008471EC">
              <w:rPr>
                <w:rFonts w:ascii="Times New Roman" w:eastAsia="Times New Roman" w:hAnsi="Times New Roman" w:cs="Times New Roman"/>
                <w:sz w:val="24"/>
                <w:szCs w:val="24"/>
                <w:lang w:eastAsia="pl-PL"/>
              </w:rPr>
              <w:t>okres w miesiącach: 3</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67" w:type="dxa"/>
                <w:bottom w:w="15" w:type="dxa"/>
                <w:right w:w="15" w:type="dxa"/>
              </w:tblCellMar>
              <w:tblLook w:val="04A0"/>
            </w:tblPr>
            <w:tblGrid>
              <w:gridCol w:w="1960"/>
              <w:gridCol w:w="1301"/>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Kryteria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Znaczenie</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cena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60</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termin gwarancji</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40</w:t>
                  </w: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6) INFORMACJE DODATKOWE: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Część nr: </w:t>
            </w:r>
            <w:r w:rsidRPr="008471EC">
              <w:rPr>
                <w:rFonts w:ascii="Times New Roman" w:eastAsia="Times New Roman" w:hAnsi="Times New Roman" w:cs="Times New Roman"/>
                <w:sz w:val="24"/>
                <w:szCs w:val="24"/>
                <w:lang w:eastAsia="pl-PL"/>
              </w:rPr>
              <w:t xml:space="preserve">2    </w:t>
            </w:r>
            <w:r w:rsidRPr="008471EC">
              <w:rPr>
                <w:rFonts w:ascii="Times New Roman" w:eastAsia="Times New Roman" w:hAnsi="Times New Roman" w:cs="Times New Roman"/>
                <w:b/>
                <w:bCs/>
                <w:sz w:val="24"/>
                <w:szCs w:val="24"/>
                <w:lang w:eastAsia="pl-PL"/>
              </w:rPr>
              <w:t xml:space="preserve">Nazwa: </w:t>
            </w:r>
            <w:r w:rsidRPr="008471EC">
              <w:rPr>
                <w:rFonts w:ascii="Times New Roman" w:eastAsia="Times New Roman" w:hAnsi="Times New Roman" w:cs="Times New Roman"/>
                <w:sz w:val="24"/>
                <w:szCs w:val="24"/>
                <w:lang w:eastAsia="pl-PL"/>
              </w:rPr>
              <w:t>Zadanie Nr 2 - Opracowanie dokumentacji projektowo - kosztorysowej na: Przebudowę drogi powiatowej Nr 1336R Sielec - Będziemyśl - Dąbrowa polegającą na budowie chodnika w m. Olchowa</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1) Krótki opis przedmiotu zamówienia </w:t>
            </w:r>
            <w:r w:rsidRPr="008471E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71E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8471EC">
              <w:rPr>
                <w:rFonts w:ascii="Times New Roman" w:eastAsia="Times New Roman" w:hAnsi="Times New Roman" w:cs="Times New Roman"/>
                <w:b/>
                <w:bCs/>
                <w:sz w:val="24"/>
                <w:szCs w:val="24"/>
                <w:lang w:eastAsia="pl-PL"/>
              </w:rPr>
              <w:t>budowlane:</w:t>
            </w:r>
            <w:r w:rsidRPr="008471EC">
              <w:rPr>
                <w:rFonts w:ascii="Times New Roman" w:eastAsia="Times New Roman" w:hAnsi="Times New Roman" w:cs="Times New Roman"/>
                <w:sz w:val="24"/>
                <w:szCs w:val="24"/>
                <w:lang w:eastAsia="pl-PL"/>
              </w:rPr>
              <w:t>Przedmiot</w:t>
            </w:r>
            <w:proofErr w:type="spellEnd"/>
            <w:r w:rsidRPr="008471EC">
              <w:rPr>
                <w:rFonts w:ascii="Times New Roman" w:eastAsia="Times New Roman" w:hAnsi="Times New Roman" w:cs="Times New Roman"/>
                <w:sz w:val="24"/>
                <w:szCs w:val="24"/>
                <w:lang w:eastAsia="pl-PL"/>
              </w:rPr>
              <w:t xml:space="preserve"> zamówienia w zakresie zadania nr 2 dotyczy Opracowania dokumentacji projektowo - kosztorysowej na: Przebudowę drogi powiatowej Nr 1336R Sielec - Będziemyśl - Dąbrowa polegającą na budowie chodnika w m. Olchowa na długości ok. 0,3 </w:t>
            </w:r>
            <w:proofErr w:type="spellStart"/>
            <w:r w:rsidRPr="008471EC">
              <w:rPr>
                <w:rFonts w:ascii="Times New Roman" w:eastAsia="Times New Roman" w:hAnsi="Times New Roman" w:cs="Times New Roman"/>
                <w:sz w:val="24"/>
                <w:szCs w:val="24"/>
                <w:lang w:eastAsia="pl-PL"/>
              </w:rPr>
              <w:t>km</w:t>
            </w:r>
            <w:proofErr w:type="spellEnd"/>
            <w:r w:rsidRPr="008471EC">
              <w:rPr>
                <w:rFonts w:ascii="Times New Roman" w:eastAsia="Times New Roman" w:hAnsi="Times New Roman" w:cs="Times New Roman"/>
                <w:sz w:val="24"/>
                <w:szCs w:val="24"/>
                <w:lang w:eastAsia="pl-PL"/>
              </w:rPr>
              <w:t xml:space="preserve">. Dokumentacja projektowa będzie służyć do określenia zakresu robót i opisu przedmiotu zamówienia na wykonanie robót budowlanych. Zakres dokumentacji powinien obejmować w szczególności: 1) Materiały niezbędne do uzyskania decyzji pozwolenie </w:t>
            </w:r>
            <w:proofErr w:type="spellStart"/>
            <w:r w:rsidRPr="008471EC">
              <w:rPr>
                <w:rFonts w:ascii="Times New Roman" w:eastAsia="Times New Roman" w:hAnsi="Times New Roman" w:cs="Times New Roman"/>
                <w:sz w:val="24"/>
                <w:szCs w:val="24"/>
                <w:lang w:eastAsia="pl-PL"/>
              </w:rPr>
              <w:t>wodnoprawne</w:t>
            </w:r>
            <w:proofErr w:type="spellEnd"/>
            <w:r w:rsidRPr="008471EC">
              <w:rPr>
                <w:rFonts w:ascii="Times New Roman" w:eastAsia="Times New Roman" w:hAnsi="Times New Roman" w:cs="Times New Roman"/>
                <w:sz w:val="24"/>
                <w:szCs w:val="24"/>
                <w:lang w:eastAsia="pl-PL"/>
              </w:rPr>
              <w:t xml:space="preserve"> - jeśli będzie wymagane, w szczególności operat </w:t>
            </w:r>
            <w:proofErr w:type="spellStart"/>
            <w:r w:rsidRPr="008471EC">
              <w:rPr>
                <w:rFonts w:ascii="Times New Roman" w:eastAsia="Times New Roman" w:hAnsi="Times New Roman" w:cs="Times New Roman"/>
                <w:sz w:val="24"/>
                <w:szCs w:val="24"/>
                <w:lang w:eastAsia="pl-PL"/>
              </w:rPr>
              <w:t>wodnoprawny</w:t>
            </w:r>
            <w:proofErr w:type="spellEnd"/>
            <w:r w:rsidRPr="008471EC">
              <w:rPr>
                <w:rFonts w:ascii="Times New Roman" w:eastAsia="Times New Roman" w:hAnsi="Times New Roman" w:cs="Times New Roman"/>
                <w:sz w:val="24"/>
                <w:szCs w:val="24"/>
                <w:lang w:eastAsia="pl-PL"/>
              </w:rPr>
              <w:t xml:space="preserve"> - w wersji papierowej i elektronicznej 2) Materiały do zgłoszenia robót </w:t>
            </w:r>
            <w:r w:rsidRPr="008471EC">
              <w:rPr>
                <w:rFonts w:ascii="Times New Roman" w:eastAsia="Times New Roman" w:hAnsi="Times New Roman" w:cs="Times New Roman"/>
                <w:sz w:val="24"/>
                <w:szCs w:val="24"/>
                <w:lang w:eastAsia="pl-PL"/>
              </w:rPr>
              <w:lastRenderedPageBreak/>
              <w:t>budowlanych w zakresie wymaganym przez przepisy ustawy Prawo budowlane; 3) Specyfikacje techniczne wykonania i odbioru robót budowlanych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4) Przedmiar robót; 5) Kosztorys inwestorski; 6) Kosztorys ofertowy. Zakres i forma dokumentacji projektowej oraz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powinny być zgodne z Rozporządzeniem Ministra Infrastruktury z dnia 2 września 2004r. w sprawie szczegółowego zakresu i formy dokumentacji projektowej, specyfikacji technicznych wykonania i odbioru robót budowlanych oraz programu funkcjonalno - użytkowego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2013r., poz. 1129). Kosztorys inwestorski i ofertowy należy wykonać w układzie specyfikacyjnym wraz ze zbiorczym zestawieniem kosztów zgodnie z Rozporządzeniem Ministra Infrastruktury z dnia 18 maja 2004r. w sprawie określenia metod i podstaw sporządzania kosztorysu inwestorskiego, obliczania planowanych kosztów prac projektowych oraz planowanych kosztów robót budowlanych określonych w programie funkcjonalno - użytkowym (Dz. U. Nr 130, poz. 1389) Wykonawca po dokonaniu inwentaryzacji stanu istniejącego przekaże Zamawiającemu w wersji elektronicznej wstępną koncepcję budowy chodnika. Powinna ona uwzględniać zaprojektowanie chodnika szer. ok. 1,5m z kostki betonowej brukowej, szczegółowe rozwiązania powinny uwzględniać warunki terenowe oraz optymalne rozwiązania techniczne i ekonomicznie w zakresie budowy i eksploatacji, umożliwiające dostępność dla osób niepełnosprawnych. Zamawiający w </w:t>
            </w:r>
            <w:proofErr w:type="spellStart"/>
            <w:r w:rsidRPr="008471EC">
              <w:rPr>
                <w:rFonts w:ascii="Times New Roman" w:eastAsia="Times New Roman" w:hAnsi="Times New Roman" w:cs="Times New Roman"/>
                <w:sz w:val="24"/>
                <w:szCs w:val="24"/>
                <w:lang w:eastAsia="pl-PL"/>
              </w:rPr>
              <w:t>teminie</w:t>
            </w:r>
            <w:proofErr w:type="spellEnd"/>
            <w:r w:rsidRPr="008471EC">
              <w:rPr>
                <w:rFonts w:ascii="Times New Roman" w:eastAsia="Times New Roman" w:hAnsi="Times New Roman" w:cs="Times New Roman"/>
                <w:sz w:val="24"/>
                <w:szCs w:val="24"/>
                <w:lang w:eastAsia="pl-PL"/>
              </w:rPr>
              <w:t xml:space="preserve"> do 5 dni roboczych w porozumieniu z Wykonawca ustali ostateczną wersję rozwiązań technicznych dla </w:t>
            </w:r>
            <w:proofErr w:type="spellStart"/>
            <w:r w:rsidRPr="008471EC">
              <w:rPr>
                <w:rFonts w:ascii="Times New Roman" w:eastAsia="Times New Roman" w:hAnsi="Times New Roman" w:cs="Times New Roman"/>
                <w:sz w:val="24"/>
                <w:szCs w:val="24"/>
                <w:lang w:eastAsia="pl-PL"/>
              </w:rPr>
              <w:t>denego</w:t>
            </w:r>
            <w:proofErr w:type="spellEnd"/>
            <w:r w:rsidRPr="008471EC">
              <w:rPr>
                <w:rFonts w:ascii="Times New Roman" w:eastAsia="Times New Roman" w:hAnsi="Times New Roman" w:cs="Times New Roman"/>
                <w:sz w:val="24"/>
                <w:szCs w:val="24"/>
                <w:lang w:eastAsia="pl-PL"/>
              </w:rPr>
              <w:t xml:space="preserve"> projektu budowy chodnika. Zastosowane rozwiązania projektowe należy opracować zgodnie z obowiązującymi przepisami, tj. ustawą z dnia 21 marca 1985r. o drogach publicznych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2016r., poz. 1440 ze zm.) oraz rozporządzeniami wykonawczymi do tej ustawy. Wymaga się, aby obliczenia ilości robót były </w:t>
            </w:r>
            <w:proofErr w:type="spellStart"/>
            <w:r w:rsidRPr="008471EC">
              <w:rPr>
                <w:rFonts w:ascii="Times New Roman" w:eastAsia="Times New Roman" w:hAnsi="Times New Roman" w:cs="Times New Roman"/>
                <w:sz w:val="24"/>
                <w:szCs w:val="24"/>
                <w:lang w:eastAsia="pl-PL"/>
              </w:rPr>
              <w:t>wtykonane</w:t>
            </w:r>
            <w:proofErr w:type="spellEnd"/>
            <w:r w:rsidRPr="008471EC">
              <w:rPr>
                <w:rFonts w:ascii="Times New Roman" w:eastAsia="Times New Roman" w:hAnsi="Times New Roman" w:cs="Times New Roman"/>
                <w:sz w:val="24"/>
                <w:szCs w:val="24"/>
                <w:lang w:eastAsia="pl-PL"/>
              </w:rPr>
              <w:t xml:space="preserve"> za pomocą arkusza kompatybilnego z programem zapisującym pliki w formacie *</w:t>
            </w:r>
            <w:proofErr w:type="spellStart"/>
            <w:r w:rsidRPr="008471EC">
              <w:rPr>
                <w:rFonts w:ascii="Times New Roman" w:eastAsia="Times New Roman" w:hAnsi="Times New Roman" w:cs="Times New Roman"/>
                <w:sz w:val="24"/>
                <w:szCs w:val="24"/>
                <w:lang w:eastAsia="pl-PL"/>
              </w:rPr>
              <w:t>xls.Przed</w:t>
            </w:r>
            <w:proofErr w:type="spellEnd"/>
            <w:r w:rsidRPr="008471EC">
              <w:rPr>
                <w:rFonts w:ascii="Times New Roman" w:eastAsia="Times New Roman" w:hAnsi="Times New Roman" w:cs="Times New Roman"/>
                <w:sz w:val="24"/>
                <w:szCs w:val="24"/>
                <w:lang w:eastAsia="pl-PL"/>
              </w:rPr>
              <w:t xml:space="preserve"> złożeniem oferty </w:t>
            </w:r>
            <w:proofErr w:type="spellStart"/>
            <w:r w:rsidRPr="008471EC">
              <w:rPr>
                <w:rFonts w:ascii="Times New Roman" w:eastAsia="Times New Roman" w:hAnsi="Times New Roman" w:cs="Times New Roman"/>
                <w:sz w:val="24"/>
                <w:szCs w:val="24"/>
                <w:lang w:eastAsia="pl-PL"/>
              </w:rPr>
              <w:t>nalezy</w:t>
            </w:r>
            <w:proofErr w:type="spellEnd"/>
            <w:r w:rsidRPr="008471EC">
              <w:rPr>
                <w:rFonts w:ascii="Times New Roman" w:eastAsia="Times New Roman" w:hAnsi="Times New Roman" w:cs="Times New Roman"/>
                <w:sz w:val="24"/>
                <w:szCs w:val="24"/>
                <w:lang w:eastAsia="pl-PL"/>
              </w:rPr>
              <w:t xml:space="preserve"> dokonać wizji w terenie oraz zapoznać się ze </w:t>
            </w:r>
            <w:proofErr w:type="spellStart"/>
            <w:r w:rsidRPr="008471EC">
              <w:rPr>
                <w:rFonts w:ascii="Times New Roman" w:eastAsia="Times New Roman" w:hAnsi="Times New Roman" w:cs="Times New Roman"/>
                <w:sz w:val="24"/>
                <w:szCs w:val="24"/>
                <w:lang w:eastAsia="pl-PL"/>
              </w:rPr>
              <w:t>wszytskimi</w:t>
            </w:r>
            <w:proofErr w:type="spellEnd"/>
            <w:r w:rsidRPr="008471EC">
              <w:rPr>
                <w:rFonts w:ascii="Times New Roman" w:eastAsia="Times New Roman" w:hAnsi="Times New Roman" w:cs="Times New Roman"/>
                <w:sz w:val="24"/>
                <w:szCs w:val="24"/>
                <w:lang w:eastAsia="pl-PL"/>
              </w:rPr>
              <w:t xml:space="preserve"> dostępnymi materiałami związanymi z tematem. Stopień szczegółowości przeprowadzenia rozpoznania przed złożeniem oferty zależy wyłącznie od Wykonawcy i nie może być przedmiotem dyskusji, czy też jakiejkolwiek negocjacji po złożeniu oferty. Wykonawca zobowiązany jest przy wykonywaniu przedmiotowych dokumentacji do zachowania przepisów ustawy Prawo zamówień publicznych. Przedmiotowa dokumentacja będzie stanowiła opis przedmiotu zamówienia robót budowlanych. W związku z tym Wykonawca zwróci szczególną uwagę na zapisy art. 29 ustawy Prawo zamówień publicznych, który określa, że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którego nie można opisać za pomocą dostatecznie dokładnych określeń, a wskazaniu takiemu towarzyszą wyrazy "lub równoważny". Wykonawca zobowiązany jest więc do opisania proponowanych materiałów i urządzeń za pomocą parametrów technicznych tzn. bez podawania ich nazwy. Jeżeli nie będzie to możliwe i jedyną możliwością będzie podanie nazwy materiału lub urządzenia, to Wykonawca zobowiązany jest do określenia zasad "równoważności". Wymagane jest dostosowanie projektu do potrzeb wszystkich użytkowników, w tym zapewnienie dostępności dla osób niepełnosprawnych. Wymaga się, aby Wykonawca dokumentacji przeniósł na Zamawiającego autorskie prawa majątkowe w całości, automatycznie z chwilą wypłacenia wynagrodzenia przez Zamawiającego za dokumentację. W związku z tym Zamawiający będzie mógł wykorzystać przedmiotową dokumentację w całości lub w </w:t>
            </w:r>
            <w:r w:rsidRPr="008471EC">
              <w:rPr>
                <w:rFonts w:ascii="Times New Roman" w:eastAsia="Times New Roman" w:hAnsi="Times New Roman" w:cs="Times New Roman"/>
                <w:sz w:val="24"/>
                <w:szCs w:val="24"/>
                <w:lang w:eastAsia="pl-PL"/>
              </w:rPr>
              <w:lastRenderedPageBreak/>
              <w:t xml:space="preserve">dowolnych częściach przy etapowaniu realizacji budowy chodnika. Wykonawca zgadza się na wykonywanie przez Zamawiającego autorskich praw zależnych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2) Wspólny Słownik Zamówień (CPV): </w:t>
            </w:r>
            <w:r w:rsidRPr="008471EC">
              <w:rPr>
                <w:rFonts w:ascii="Times New Roman" w:eastAsia="Times New Roman" w:hAnsi="Times New Roman" w:cs="Times New Roman"/>
                <w:sz w:val="24"/>
                <w:szCs w:val="24"/>
                <w:lang w:eastAsia="pl-PL"/>
              </w:rPr>
              <w:t>71320000-7</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3) Wartość części zamówienia (jeżeli zamawiający podaje informacje o wartości zamówienia):</w:t>
            </w:r>
            <w:r w:rsidRPr="008471EC">
              <w:rPr>
                <w:rFonts w:ascii="Times New Roman" w:eastAsia="Times New Roman" w:hAnsi="Times New Roman" w:cs="Times New Roman"/>
                <w:sz w:val="24"/>
                <w:szCs w:val="24"/>
                <w:lang w:eastAsia="pl-PL"/>
              </w:rPr>
              <w:br/>
              <w:t xml:space="preserve">Wartość bez VAT: </w:t>
            </w:r>
            <w:r w:rsidRPr="008471EC">
              <w:rPr>
                <w:rFonts w:ascii="Times New Roman" w:eastAsia="Times New Roman" w:hAnsi="Times New Roman" w:cs="Times New Roman"/>
                <w:sz w:val="24"/>
                <w:szCs w:val="24"/>
                <w:lang w:eastAsia="pl-PL"/>
              </w:rPr>
              <w:br/>
              <w:t xml:space="preserve">Waluta: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4) Czas trwania lub termin wykonania: </w:t>
            </w:r>
            <w:r w:rsidRPr="008471EC">
              <w:rPr>
                <w:rFonts w:ascii="Times New Roman" w:eastAsia="Times New Roman" w:hAnsi="Times New Roman" w:cs="Times New Roman"/>
                <w:sz w:val="24"/>
                <w:szCs w:val="24"/>
                <w:lang w:eastAsia="pl-PL"/>
              </w:rPr>
              <w:t>okres w miesiącach: 3</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67" w:type="dxa"/>
                <w:bottom w:w="15" w:type="dxa"/>
                <w:right w:w="15" w:type="dxa"/>
              </w:tblCellMar>
              <w:tblLook w:val="04A0"/>
            </w:tblPr>
            <w:tblGrid>
              <w:gridCol w:w="1854"/>
              <w:gridCol w:w="1301"/>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Kryteria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Znaczenie</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cena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60</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 xml:space="preserve">termin </w:t>
                  </w:r>
                  <w:proofErr w:type="spellStart"/>
                  <w:r w:rsidRPr="008471EC">
                    <w:rPr>
                      <w:rFonts w:ascii="Times New Roman" w:eastAsia="Times New Roman" w:hAnsi="Times New Roman" w:cs="Times New Roman"/>
                      <w:sz w:val="24"/>
                      <w:szCs w:val="24"/>
                      <w:lang w:eastAsia="pl-PL"/>
                    </w:rPr>
                    <w:t>gwarncji</w:t>
                  </w:r>
                  <w:proofErr w:type="spellEnd"/>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40</w:t>
                  </w: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6) INFORMACJE DODATKOWE: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Część nr: </w:t>
            </w:r>
            <w:r w:rsidRPr="008471EC">
              <w:rPr>
                <w:rFonts w:ascii="Times New Roman" w:eastAsia="Times New Roman" w:hAnsi="Times New Roman" w:cs="Times New Roman"/>
                <w:sz w:val="24"/>
                <w:szCs w:val="24"/>
                <w:lang w:eastAsia="pl-PL"/>
              </w:rPr>
              <w:t xml:space="preserve">3    </w:t>
            </w:r>
            <w:r w:rsidRPr="008471EC">
              <w:rPr>
                <w:rFonts w:ascii="Times New Roman" w:eastAsia="Times New Roman" w:hAnsi="Times New Roman" w:cs="Times New Roman"/>
                <w:b/>
                <w:bCs/>
                <w:sz w:val="24"/>
                <w:szCs w:val="24"/>
                <w:lang w:eastAsia="pl-PL"/>
              </w:rPr>
              <w:t xml:space="preserve">Nazwa: </w:t>
            </w:r>
            <w:r w:rsidRPr="008471EC">
              <w:rPr>
                <w:rFonts w:ascii="Times New Roman" w:eastAsia="Times New Roman" w:hAnsi="Times New Roman" w:cs="Times New Roman"/>
                <w:sz w:val="24"/>
                <w:szCs w:val="24"/>
                <w:lang w:eastAsia="pl-PL"/>
              </w:rPr>
              <w:t>Zadanie Nr 3 - Opracowanie dokumentacji projektowo - kosztorysowej na: Przebudowę drogi powiatowej Nr 1337R Sędziszów Małopolski - Bystrzyca - Wielopole Skrzyńskie polegającą na budowie chodnika w m. Iwierzyce</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1) Krótki opis przedmiotu zamówienia </w:t>
            </w:r>
            <w:r w:rsidRPr="008471E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71E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8471EC">
              <w:rPr>
                <w:rFonts w:ascii="Times New Roman" w:eastAsia="Times New Roman" w:hAnsi="Times New Roman" w:cs="Times New Roman"/>
                <w:b/>
                <w:bCs/>
                <w:sz w:val="24"/>
                <w:szCs w:val="24"/>
                <w:lang w:eastAsia="pl-PL"/>
              </w:rPr>
              <w:t>budowlane:</w:t>
            </w:r>
            <w:r w:rsidRPr="008471EC">
              <w:rPr>
                <w:rFonts w:ascii="Times New Roman" w:eastAsia="Times New Roman" w:hAnsi="Times New Roman" w:cs="Times New Roman"/>
                <w:sz w:val="24"/>
                <w:szCs w:val="24"/>
                <w:lang w:eastAsia="pl-PL"/>
              </w:rPr>
              <w:t>Przedmiot</w:t>
            </w:r>
            <w:proofErr w:type="spellEnd"/>
            <w:r w:rsidRPr="008471EC">
              <w:rPr>
                <w:rFonts w:ascii="Times New Roman" w:eastAsia="Times New Roman" w:hAnsi="Times New Roman" w:cs="Times New Roman"/>
                <w:sz w:val="24"/>
                <w:szCs w:val="24"/>
                <w:lang w:eastAsia="pl-PL"/>
              </w:rPr>
              <w:t xml:space="preserve"> zamówienia w zakresie zadania nr 3 dotyczy Opracowania dokumentacji projektowo - kosztorysowej na: Przebudowę drogi powiatowej Nr 1337R Sędziszów Małopolski - Bystrzyca - Wielopole Skrzyńskie polegającą na budowie chodnika w m. Iwierzyce na długości ok. 0,6 </w:t>
            </w:r>
            <w:proofErr w:type="spellStart"/>
            <w:r w:rsidRPr="008471EC">
              <w:rPr>
                <w:rFonts w:ascii="Times New Roman" w:eastAsia="Times New Roman" w:hAnsi="Times New Roman" w:cs="Times New Roman"/>
                <w:sz w:val="24"/>
                <w:szCs w:val="24"/>
                <w:lang w:eastAsia="pl-PL"/>
              </w:rPr>
              <w:t>km</w:t>
            </w:r>
            <w:proofErr w:type="spellEnd"/>
            <w:r w:rsidRPr="008471EC">
              <w:rPr>
                <w:rFonts w:ascii="Times New Roman" w:eastAsia="Times New Roman" w:hAnsi="Times New Roman" w:cs="Times New Roman"/>
                <w:sz w:val="24"/>
                <w:szCs w:val="24"/>
                <w:lang w:eastAsia="pl-PL"/>
              </w:rPr>
              <w:t xml:space="preserve">. Dokumentacja projektowa będzie służyć do określenia zakresu robót i opisu przedmiotu zamówienia na wykonanie robót budowlanych. Zakres dokumentacji powinien obejmować: 1) Materiały niezbędne do uzyskania decyzji pozwolenie </w:t>
            </w:r>
            <w:proofErr w:type="spellStart"/>
            <w:r w:rsidRPr="008471EC">
              <w:rPr>
                <w:rFonts w:ascii="Times New Roman" w:eastAsia="Times New Roman" w:hAnsi="Times New Roman" w:cs="Times New Roman"/>
                <w:sz w:val="24"/>
                <w:szCs w:val="24"/>
                <w:lang w:eastAsia="pl-PL"/>
              </w:rPr>
              <w:t>wodnoprawne</w:t>
            </w:r>
            <w:proofErr w:type="spellEnd"/>
            <w:r w:rsidRPr="008471EC">
              <w:rPr>
                <w:rFonts w:ascii="Times New Roman" w:eastAsia="Times New Roman" w:hAnsi="Times New Roman" w:cs="Times New Roman"/>
                <w:sz w:val="24"/>
                <w:szCs w:val="24"/>
                <w:lang w:eastAsia="pl-PL"/>
              </w:rPr>
              <w:t xml:space="preserve"> - jeśli będzie wymagane, w szczególności operat </w:t>
            </w:r>
            <w:proofErr w:type="spellStart"/>
            <w:r w:rsidRPr="008471EC">
              <w:rPr>
                <w:rFonts w:ascii="Times New Roman" w:eastAsia="Times New Roman" w:hAnsi="Times New Roman" w:cs="Times New Roman"/>
                <w:sz w:val="24"/>
                <w:szCs w:val="24"/>
                <w:lang w:eastAsia="pl-PL"/>
              </w:rPr>
              <w:t>wodnoprawny</w:t>
            </w:r>
            <w:proofErr w:type="spellEnd"/>
            <w:r w:rsidRPr="008471EC">
              <w:rPr>
                <w:rFonts w:ascii="Times New Roman" w:eastAsia="Times New Roman" w:hAnsi="Times New Roman" w:cs="Times New Roman"/>
                <w:sz w:val="24"/>
                <w:szCs w:val="24"/>
                <w:lang w:eastAsia="pl-PL"/>
              </w:rPr>
              <w:t xml:space="preserve"> - w wersji papierowej i elektronicznej 2) Materiały do zgłoszenia robót budowlanych w zakresie wymaganym przez przepisy ustawy Prawo budowlane; 3) Specyfikacje techniczne wykonania i odbioru robót budowlanych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4) Przedmiar robót; 5) Kosztorys inwestorski; 6) Kosztorys ofertowy. 7) Zakres i forma dokumentacji projektowej oraz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powinny być zgodne z Rozporządzeniem Ministra Infrastruktury z dnia 2 września 2004r. w sprawie szczegółowego zakresu i formy dokumentacji projektowej, specyfikacji technicznych wykonania i odbioru robót budowlanych oraz programu funkcjonalno - użytkowego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2013r., poz. 1129). Kosztorys inwestorski i ofertowy należy wykonać w układzie specyfikacyjnym wraz ze zbiorczym zestawieniem kosztów zgodnie z Rozporządzeniem Ministra Infrastruktury z dnia 18 maja 2004r. w sprawie określenia metod i podstaw sporządzania kosztorysu inwestorskiego, obliczania planowanych kosztów prac projektowych oraz planowanych kosztów robót budowlanych określonych w programie funkcjonalno - użytkowym (Dz. U. Nr 130, poz. 1389) Wykonawca po dokonaniu inwentaryzacji stanu istniejącego przekaże Zamawiającemu w wersji elektronicznej wstępną koncepcję budowy chodnika. Powinna ona uwzględniać zaprojektowanie chodnika szer. ok. 1,5m z kostki betonowej brukowej, szczegółowe rozwiązania powinny uwzględniać warunki terenowe oraz optymalne rozwiązania techniczne i ekonomicznie w zakresie budowy i eksploatacji, umożliwiające dostępność dla osób niepełnosprawnych. Zamawiający w </w:t>
            </w:r>
            <w:proofErr w:type="spellStart"/>
            <w:r w:rsidRPr="008471EC">
              <w:rPr>
                <w:rFonts w:ascii="Times New Roman" w:eastAsia="Times New Roman" w:hAnsi="Times New Roman" w:cs="Times New Roman"/>
                <w:sz w:val="24"/>
                <w:szCs w:val="24"/>
                <w:lang w:eastAsia="pl-PL"/>
              </w:rPr>
              <w:lastRenderedPageBreak/>
              <w:t>teminie</w:t>
            </w:r>
            <w:proofErr w:type="spellEnd"/>
            <w:r w:rsidRPr="008471EC">
              <w:rPr>
                <w:rFonts w:ascii="Times New Roman" w:eastAsia="Times New Roman" w:hAnsi="Times New Roman" w:cs="Times New Roman"/>
                <w:sz w:val="24"/>
                <w:szCs w:val="24"/>
                <w:lang w:eastAsia="pl-PL"/>
              </w:rPr>
              <w:t xml:space="preserve"> do 5 dni roboczych w porozumieniu z Wykonawca ustali ostateczną wersję rozwiązań technicznych dla </w:t>
            </w:r>
            <w:proofErr w:type="spellStart"/>
            <w:r w:rsidRPr="008471EC">
              <w:rPr>
                <w:rFonts w:ascii="Times New Roman" w:eastAsia="Times New Roman" w:hAnsi="Times New Roman" w:cs="Times New Roman"/>
                <w:sz w:val="24"/>
                <w:szCs w:val="24"/>
                <w:lang w:eastAsia="pl-PL"/>
              </w:rPr>
              <w:t>denego</w:t>
            </w:r>
            <w:proofErr w:type="spellEnd"/>
            <w:r w:rsidRPr="008471EC">
              <w:rPr>
                <w:rFonts w:ascii="Times New Roman" w:eastAsia="Times New Roman" w:hAnsi="Times New Roman" w:cs="Times New Roman"/>
                <w:sz w:val="24"/>
                <w:szCs w:val="24"/>
                <w:lang w:eastAsia="pl-PL"/>
              </w:rPr>
              <w:t xml:space="preserve"> projektu budowy chodnika. Zastosowane rozwiązania projektowe należy opracować zgodnie z obowiązującymi przepisami, tj. ustawą z dnia 21 marca 1985r. o drogach publicznych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2016r., poz. 1440 ze zm.) oraz rozporządzeniami wykonawczymi do tej ustawy. Wymaga się, aby obliczenia ilości robót były </w:t>
            </w:r>
            <w:proofErr w:type="spellStart"/>
            <w:r w:rsidRPr="008471EC">
              <w:rPr>
                <w:rFonts w:ascii="Times New Roman" w:eastAsia="Times New Roman" w:hAnsi="Times New Roman" w:cs="Times New Roman"/>
                <w:sz w:val="24"/>
                <w:szCs w:val="24"/>
                <w:lang w:eastAsia="pl-PL"/>
              </w:rPr>
              <w:t>wtykonane</w:t>
            </w:r>
            <w:proofErr w:type="spellEnd"/>
            <w:r w:rsidRPr="008471EC">
              <w:rPr>
                <w:rFonts w:ascii="Times New Roman" w:eastAsia="Times New Roman" w:hAnsi="Times New Roman" w:cs="Times New Roman"/>
                <w:sz w:val="24"/>
                <w:szCs w:val="24"/>
                <w:lang w:eastAsia="pl-PL"/>
              </w:rPr>
              <w:t xml:space="preserve"> za pomocą arkusza kompatybilnego z programem zapisującym pliki w formacie *</w:t>
            </w:r>
            <w:proofErr w:type="spellStart"/>
            <w:r w:rsidRPr="008471EC">
              <w:rPr>
                <w:rFonts w:ascii="Times New Roman" w:eastAsia="Times New Roman" w:hAnsi="Times New Roman" w:cs="Times New Roman"/>
                <w:sz w:val="24"/>
                <w:szCs w:val="24"/>
                <w:lang w:eastAsia="pl-PL"/>
              </w:rPr>
              <w:t>xls.Przed</w:t>
            </w:r>
            <w:proofErr w:type="spellEnd"/>
            <w:r w:rsidRPr="008471EC">
              <w:rPr>
                <w:rFonts w:ascii="Times New Roman" w:eastAsia="Times New Roman" w:hAnsi="Times New Roman" w:cs="Times New Roman"/>
                <w:sz w:val="24"/>
                <w:szCs w:val="24"/>
                <w:lang w:eastAsia="pl-PL"/>
              </w:rPr>
              <w:t xml:space="preserve"> złożeniem oferty </w:t>
            </w:r>
            <w:proofErr w:type="spellStart"/>
            <w:r w:rsidRPr="008471EC">
              <w:rPr>
                <w:rFonts w:ascii="Times New Roman" w:eastAsia="Times New Roman" w:hAnsi="Times New Roman" w:cs="Times New Roman"/>
                <w:sz w:val="24"/>
                <w:szCs w:val="24"/>
                <w:lang w:eastAsia="pl-PL"/>
              </w:rPr>
              <w:t>nalezy</w:t>
            </w:r>
            <w:proofErr w:type="spellEnd"/>
            <w:r w:rsidRPr="008471EC">
              <w:rPr>
                <w:rFonts w:ascii="Times New Roman" w:eastAsia="Times New Roman" w:hAnsi="Times New Roman" w:cs="Times New Roman"/>
                <w:sz w:val="24"/>
                <w:szCs w:val="24"/>
                <w:lang w:eastAsia="pl-PL"/>
              </w:rPr>
              <w:t xml:space="preserve"> dokonać wizji w terenie oraz zapoznać się ze </w:t>
            </w:r>
            <w:proofErr w:type="spellStart"/>
            <w:r w:rsidRPr="008471EC">
              <w:rPr>
                <w:rFonts w:ascii="Times New Roman" w:eastAsia="Times New Roman" w:hAnsi="Times New Roman" w:cs="Times New Roman"/>
                <w:sz w:val="24"/>
                <w:szCs w:val="24"/>
                <w:lang w:eastAsia="pl-PL"/>
              </w:rPr>
              <w:t>wszytskimi</w:t>
            </w:r>
            <w:proofErr w:type="spellEnd"/>
            <w:r w:rsidRPr="008471EC">
              <w:rPr>
                <w:rFonts w:ascii="Times New Roman" w:eastAsia="Times New Roman" w:hAnsi="Times New Roman" w:cs="Times New Roman"/>
                <w:sz w:val="24"/>
                <w:szCs w:val="24"/>
                <w:lang w:eastAsia="pl-PL"/>
              </w:rPr>
              <w:t xml:space="preserve"> dostępnymi materiałami związanymi z tematem. Stopień szczegółowości przeprowadzenia rozpoznania przed złożeniem oferty zależy wyłącznie od Wykonawcy i nie może być przedmiotem dyskusji, czy też jakiejkolwiek negocjacji po złożeniu oferty. Wykonawca zobowiązany jest przy wykonywaniu przedmiotowej dokumentacji do zachowania przepisów ustawy Prawo zamówień publicznych. Przedmiotowa dokumentacja będzie stanowiła opis przedmiotu zamówienia robót budowlanych. W związku z tym Wykonawca zwróci szczególną uwagę na zapisy art. 29 ustawy Prawo zamówień publicznych, który określa, że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którego nie można opisać za pomocą dostatecznie dokładnych określeń, a wskazaniu takiemu towarzyszą wyrazy "lub równoważny". Wykonawca zobowiązany jest więc do opisania proponowanych materiałów i urządzeń za pomocą parametrów technicznych tzn. bez podawania ich nazwy. Jeżeli nie będzie to możliwe i jedyną możliwością będzie podanie nazwy materiału lub urządzenia, to Wykonawca zobowiązany jest do określenia zasad "równoważności". Wymagane jest dostosowanie projektu do potrzeb wszystkich użytkowników, w tym zapewnienie dostępności dla osób niepełnosprawnych. Wymaga się, aby Wykonawca dokumentacji przeniósł na Zamawiającego autorskie prawa majątkowe w całości, automatycznie z chwilą wypłacenia wynagrodzenia przez Zamawiającego za dokumentację. W związku z tym Zamawiający będzie mógł wykorzystać przedmiotową dokumentację w całości lub w dowolnych częściach przy etapowaniu realizacji budowy chodnika. Wykonawca zgadza się na wykonywanie przez Zamawiającego autorskich praw zależnych.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2) Wspólny Słownik Zamówień (CPV): </w:t>
            </w:r>
            <w:r w:rsidRPr="008471EC">
              <w:rPr>
                <w:rFonts w:ascii="Times New Roman" w:eastAsia="Times New Roman" w:hAnsi="Times New Roman" w:cs="Times New Roman"/>
                <w:sz w:val="24"/>
                <w:szCs w:val="24"/>
                <w:lang w:eastAsia="pl-PL"/>
              </w:rPr>
              <w:t>71320000-7</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3) Wartość części zamówienia (jeżeli zamawiający podaje informacje o wartości zamówienia):</w:t>
            </w:r>
            <w:r w:rsidRPr="008471EC">
              <w:rPr>
                <w:rFonts w:ascii="Times New Roman" w:eastAsia="Times New Roman" w:hAnsi="Times New Roman" w:cs="Times New Roman"/>
                <w:sz w:val="24"/>
                <w:szCs w:val="24"/>
                <w:lang w:eastAsia="pl-PL"/>
              </w:rPr>
              <w:br/>
              <w:t xml:space="preserve">Wartość bez VAT: </w:t>
            </w:r>
            <w:r w:rsidRPr="008471EC">
              <w:rPr>
                <w:rFonts w:ascii="Times New Roman" w:eastAsia="Times New Roman" w:hAnsi="Times New Roman" w:cs="Times New Roman"/>
                <w:sz w:val="24"/>
                <w:szCs w:val="24"/>
                <w:lang w:eastAsia="pl-PL"/>
              </w:rPr>
              <w:br/>
              <w:t xml:space="preserve">Waluta: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4) Czas trwania lub termin wykonania: </w:t>
            </w:r>
            <w:r w:rsidRPr="008471EC">
              <w:rPr>
                <w:rFonts w:ascii="Times New Roman" w:eastAsia="Times New Roman" w:hAnsi="Times New Roman" w:cs="Times New Roman"/>
                <w:sz w:val="24"/>
                <w:szCs w:val="24"/>
                <w:lang w:eastAsia="pl-PL"/>
              </w:rPr>
              <w:t>okres w miesiącach: 3</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67" w:type="dxa"/>
                <w:bottom w:w="15" w:type="dxa"/>
                <w:right w:w="15" w:type="dxa"/>
              </w:tblCellMar>
              <w:tblLook w:val="04A0"/>
            </w:tblPr>
            <w:tblGrid>
              <w:gridCol w:w="2040"/>
              <w:gridCol w:w="1301"/>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Kryteria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Znaczenie</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Cena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60</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Termin gwarancji</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40</w:t>
                  </w: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6) INFORMACJE DODATKOWE: </w:t>
            </w:r>
            <w:r w:rsidRPr="008471EC">
              <w:rPr>
                <w:rFonts w:ascii="Times New Roman" w:eastAsia="Times New Roman" w:hAnsi="Times New Roman" w:cs="Times New Roman"/>
                <w:sz w:val="24"/>
                <w:szCs w:val="24"/>
                <w:lang w:eastAsia="pl-PL"/>
              </w:rPr>
              <w:t>dla zadania nr 3 termin zakończenia to 6 miesięcy od popisania umowy</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Część nr: </w:t>
            </w:r>
            <w:r w:rsidRPr="008471EC">
              <w:rPr>
                <w:rFonts w:ascii="Times New Roman" w:eastAsia="Times New Roman" w:hAnsi="Times New Roman" w:cs="Times New Roman"/>
                <w:sz w:val="24"/>
                <w:szCs w:val="24"/>
                <w:lang w:eastAsia="pl-PL"/>
              </w:rPr>
              <w:t xml:space="preserve">4    </w:t>
            </w:r>
            <w:r w:rsidRPr="008471EC">
              <w:rPr>
                <w:rFonts w:ascii="Times New Roman" w:eastAsia="Times New Roman" w:hAnsi="Times New Roman" w:cs="Times New Roman"/>
                <w:b/>
                <w:bCs/>
                <w:sz w:val="24"/>
                <w:szCs w:val="24"/>
                <w:lang w:eastAsia="pl-PL"/>
              </w:rPr>
              <w:t xml:space="preserve">Nazwa: </w:t>
            </w:r>
            <w:r w:rsidRPr="008471EC">
              <w:rPr>
                <w:rFonts w:ascii="Times New Roman" w:eastAsia="Times New Roman" w:hAnsi="Times New Roman" w:cs="Times New Roman"/>
                <w:sz w:val="24"/>
                <w:szCs w:val="24"/>
                <w:lang w:eastAsia="pl-PL"/>
              </w:rPr>
              <w:t xml:space="preserve">Zadanie Nr 4 - Opracowanie dokumentacji projektowo - kosztorysowej na: Przebudowę drogi powiatowej Nr 1358R ulica Witosa w </w:t>
            </w:r>
            <w:r w:rsidRPr="008471EC">
              <w:rPr>
                <w:rFonts w:ascii="Times New Roman" w:eastAsia="Times New Roman" w:hAnsi="Times New Roman" w:cs="Times New Roman"/>
                <w:sz w:val="24"/>
                <w:szCs w:val="24"/>
                <w:lang w:eastAsia="pl-PL"/>
              </w:rPr>
              <w:lastRenderedPageBreak/>
              <w:t>Ropczycach polegającą na budowie chodnika</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1) Krótki opis przedmiotu zamówienia </w:t>
            </w:r>
            <w:r w:rsidRPr="008471E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71E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8471EC">
              <w:rPr>
                <w:rFonts w:ascii="Times New Roman" w:eastAsia="Times New Roman" w:hAnsi="Times New Roman" w:cs="Times New Roman"/>
                <w:b/>
                <w:bCs/>
                <w:sz w:val="24"/>
                <w:szCs w:val="24"/>
                <w:lang w:eastAsia="pl-PL"/>
              </w:rPr>
              <w:t>budowlane:</w:t>
            </w:r>
            <w:r w:rsidRPr="008471EC">
              <w:rPr>
                <w:rFonts w:ascii="Times New Roman" w:eastAsia="Times New Roman" w:hAnsi="Times New Roman" w:cs="Times New Roman"/>
                <w:sz w:val="24"/>
                <w:szCs w:val="24"/>
                <w:lang w:eastAsia="pl-PL"/>
              </w:rPr>
              <w:t>Przedmiot</w:t>
            </w:r>
            <w:proofErr w:type="spellEnd"/>
            <w:r w:rsidRPr="008471EC">
              <w:rPr>
                <w:rFonts w:ascii="Times New Roman" w:eastAsia="Times New Roman" w:hAnsi="Times New Roman" w:cs="Times New Roman"/>
                <w:sz w:val="24"/>
                <w:szCs w:val="24"/>
                <w:lang w:eastAsia="pl-PL"/>
              </w:rPr>
              <w:t xml:space="preserve"> zamówienia w zakresie zadania nr 4 dotyczy Opracowania dokumentacji projektowo - kosztorysowej na: Przebudowę drogi powiatowej Nr 1358R ulica Witosa w Ropczycach polegającą na budowie chodnika na długości ok. 1,5 </w:t>
            </w:r>
            <w:proofErr w:type="spellStart"/>
            <w:r w:rsidRPr="008471EC">
              <w:rPr>
                <w:rFonts w:ascii="Times New Roman" w:eastAsia="Times New Roman" w:hAnsi="Times New Roman" w:cs="Times New Roman"/>
                <w:sz w:val="24"/>
                <w:szCs w:val="24"/>
                <w:lang w:eastAsia="pl-PL"/>
              </w:rPr>
              <w:t>km</w:t>
            </w:r>
            <w:proofErr w:type="spellEnd"/>
            <w:r w:rsidRPr="008471EC">
              <w:rPr>
                <w:rFonts w:ascii="Times New Roman" w:eastAsia="Times New Roman" w:hAnsi="Times New Roman" w:cs="Times New Roman"/>
                <w:sz w:val="24"/>
                <w:szCs w:val="24"/>
                <w:lang w:eastAsia="pl-PL"/>
              </w:rPr>
              <w:t xml:space="preserve">. Dokumentacja projektowa będzie służyć do określenia zakresu robót i opisu przedmiotu zamówienia na wykonanie robót budowlanych. Zakres dokumentacji powinien obejmować: 1) Materiały niezbędne do uzyskania decyzji środowiskowej - jeśli będzie wymagana - w szczególności KIP w wersji papierowej w elektronicznej. 2) Materiały niezbędne do uzyskania decyzji pozwolenie </w:t>
            </w:r>
            <w:proofErr w:type="spellStart"/>
            <w:r w:rsidRPr="008471EC">
              <w:rPr>
                <w:rFonts w:ascii="Times New Roman" w:eastAsia="Times New Roman" w:hAnsi="Times New Roman" w:cs="Times New Roman"/>
                <w:sz w:val="24"/>
                <w:szCs w:val="24"/>
                <w:lang w:eastAsia="pl-PL"/>
              </w:rPr>
              <w:t>wodnoprawne</w:t>
            </w:r>
            <w:proofErr w:type="spellEnd"/>
            <w:r w:rsidRPr="008471EC">
              <w:rPr>
                <w:rFonts w:ascii="Times New Roman" w:eastAsia="Times New Roman" w:hAnsi="Times New Roman" w:cs="Times New Roman"/>
                <w:sz w:val="24"/>
                <w:szCs w:val="24"/>
                <w:lang w:eastAsia="pl-PL"/>
              </w:rPr>
              <w:t xml:space="preserve"> - jeśli będzie wymagane, w szczególności operat </w:t>
            </w:r>
            <w:proofErr w:type="spellStart"/>
            <w:r w:rsidRPr="008471EC">
              <w:rPr>
                <w:rFonts w:ascii="Times New Roman" w:eastAsia="Times New Roman" w:hAnsi="Times New Roman" w:cs="Times New Roman"/>
                <w:sz w:val="24"/>
                <w:szCs w:val="24"/>
                <w:lang w:eastAsia="pl-PL"/>
              </w:rPr>
              <w:t>wodnoprawny</w:t>
            </w:r>
            <w:proofErr w:type="spellEnd"/>
            <w:r w:rsidRPr="008471EC">
              <w:rPr>
                <w:rFonts w:ascii="Times New Roman" w:eastAsia="Times New Roman" w:hAnsi="Times New Roman" w:cs="Times New Roman"/>
                <w:sz w:val="24"/>
                <w:szCs w:val="24"/>
                <w:lang w:eastAsia="pl-PL"/>
              </w:rPr>
              <w:t xml:space="preserve"> - w wersji papierowej i elektronicznej 3) Materiały do zgłoszenia robót budowlanych w zakresie wymaganym przez przepisy ustawy Prawo budowlane; 4) Specyfikacje techniczne wykonania i odbioru robót budowlanych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5) Przedmiar robót; 6) Kosztorys inwestorski; 7) 5) Kosztorys ofertowy. Zakres i forma dokumentacji projektowej oraz </w:t>
            </w:r>
            <w:proofErr w:type="spellStart"/>
            <w:r w:rsidRPr="008471EC">
              <w:rPr>
                <w:rFonts w:ascii="Times New Roman" w:eastAsia="Times New Roman" w:hAnsi="Times New Roman" w:cs="Times New Roman"/>
                <w:sz w:val="24"/>
                <w:szCs w:val="24"/>
                <w:lang w:eastAsia="pl-PL"/>
              </w:rPr>
              <w:t>STWiORB</w:t>
            </w:r>
            <w:proofErr w:type="spellEnd"/>
            <w:r w:rsidRPr="008471EC">
              <w:rPr>
                <w:rFonts w:ascii="Times New Roman" w:eastAsia="Times New Roman" w:hAnsi="Times New Roman" w:cs="Times New Roman"/>
                <w:sz w:val="24"/>
                <w:szCs w:val="24"/>
                <w:lang w:eastAsia="pl-PL"/>
              </w:rPr>
              <w:t xml:space="preserve"> powinny być zgodne z Rozporządzeniem Ministra Infrastruktury z dnia 2 września 2004r. w sprawie szczegółowego zakresu i formy dokumentacji projektowej, specyfikacji technicznych wykonania i odbioru robót budowlanych oraz programu funkcjonalno - użytkowego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2013r., poz. 1129). Kosztorys inwestorski i ofertowy należy wykonać w układzie specyfikacyjnym wraz ze zbiorczym zestawieniem kosztów zgodnie z Rozporządzeniem Ministra Infrastruktury z dnia 18 maja 2004r. w sprawie określenia metod i podstaw sporządzania kosztorysu inwestorskiego, obliczania planowanych kosztów prac projektowych oraz planowanych kosztów robót budowlanych określonych w programie funkcjonalno - użytkowym (Dz. U. Nr 130, poz. 1389) Wykonawca po dokonaniu inwentaryzacji stanu istniejącego przekaże Zamawiającemu w wersji elektronicznej wstępną koncepcję budowy chodnika. Powinna ona uwzględniać zaprojektowanie chodnika szer. ok. 1,5m z kostki betonowej brukowej, szczegółowe rozwiązania powinny uwzględniać warunki terenowe oraz optymalne rozwiązania techniczne i ekonomicznie w zakresie budowy i eksploatacji, umożliwiające dostępność dla osób niepełnosprawnych. Zamawiający w </w:t>
            </w:r>
            <w:proofErr w:type="spellStart"/>
            <w:r w:rsidRPr="008471EC">
              <w:rPr>
                <w:rFonts w:ascii="Times New Roman" w:eastAsia="Times New Roman" w:hAnsi="Times New Roman" w:cs="Times New Roman"/>
                <w:sz w:val="24"/>
                <w:szCs w:val="24"/>
                <w:lang w:eastAsia="pl-PL"/>
              </w:rPr>
              <w:t>teminie</w:t>
            </w:r>
            <w:proofErr w:type="spellEnd"/>
            <w:r w:rsidRPr="008471EC">
              <w:rPr>
                <w:rFonts w:ascii="Times New Roman" w:eastAsia="Times New Roman" w:hAnsi="Times New Roman" w:cs="Times New Roman"/>
                <w:sz w:val="24"/>
                <w:szCs w:val="24"/>
                <w:lang w:eastAsia="pl-PL"/>
              </w:rPr>
              <w:t xml:space="preserve"> do 5 dni roboczych w porozumieniu z Wykonawca ustali ostateczną wersję rozwiązań technicznych dla </w:t>
            </w:r>
            <w:proofErr w:type="spellStart"/>
            <w:r w:rsidRPr="008471EC">
              <w:rPr>
                <w:rFonts w:ascii="Times New Roman" w:eastAsia="Times New Roman" w:hAnsi="Times New Roman" w:cs="Times New Roman"/>
                <w:sz w:val="24"/>
                <w:szCs w:val="24"/>
                <w:lang w:eastAsia="pl-PL"/>
              </w:rPr>
              <w:t>denego</w:t>
            </w:r>
            <w:proofErr w:type="spellEnd"/>
            <w:r w:rsidRPr="008471EC">
              <w:rPr>
                <w:rFonts w:ascii="Times New Roman" w:eastAsia="Times New Roman" w:hAnsi="Times New Roman" w:cs="Times New Roman"/>
                <w:sz w:val="24"/>
                <w:szCs w:val="24"/>
                <w:lang w:eastAsia="pl-PL"/>
              </w:rPr>
              <w:t xml:space="preserve"> projektu budowy chodnika. Zastosowane rozwiązania projektowe należy opracować zgodnie z obowiązującymi przepisami, tj. ustawą z dnia 21 marca 1985r. o drogach publicznych (</w:t>
            </w:r>
            <w:proofErr w:type="spellStart"/>
            <w:r w:rsidRPr="008471EC">
              <w:rPr>
                <w:rFonts w:ascii="Times New Roman" w:eastAsia="Times New Roman" w:hAnsi="Times New Roman" w:cs="Times New Roman"/>
                <w:sz w:val="24"/>
                <w:szCs w:val="24"/>
                <w:lang w:eastAsia="pl-PL"/>
              </w:rPr>
              <w:t>t.j</w:t>
            </w:r>
            <w:proofErr w:type="spellEnd"/>
            <w:r w:rsidRPr="008471EC">
              <w:rPr>
                <w:rFonts w:ascii="Times New Roman" w:eastAsia="Times New Roman" w:hAnsi="Times New Roman" w:cs="Times New Roman"/>
                <w:sz w:val="24"/>
                <w:szCs w:val="24"/>
                <w:lang w:eastAsia="pl-PL"/>
              </w:rPr>
              <w:t xml:space="preserve">. Dz. U. z 2016r., poz. 1440 ze zm.) oraz rozporządzeniami wykonawczymi do tej ustawy. Wymaga się, aby obliczenia ilości robót były </w:t>
            </w:r>
            <w:proofErr w:type="spellStart"/>
            <w:r w:rsidRPr="008471EC">
              <w:rPr>
                <w:rFonts w:ascii="Times New Roman" w:eastAsia="Times New Roman" w:hAnsi="Times New Roman" w:cs="Times New Roman"/>
                <w:sz w:val="24"/>
                <w:szCs w:val="24"/>
                <w:lang w:eastAsia="pl-PL"/>
              </w:rPr>
              <w:t>wtykonane</w:t>
            </w:r>
            <w:proofErr w:type="spellEnd"/>
            <w:r w:rsidRPr="008471EC">
              <w:rPr>
                <w:rFonts w:ascii="Times New Roman" w:eastAsia="Times New Roman" w:hAnsi="Times New Roman" w:cs="Times New Roman"/>
                <w:sz w:val="24"/>
                <w:szCs w:val="24"/>
                <w:lang w:eastAsia="pl-PL"/>
              </w:rPr>
              <w:t xml:space="preserve"> za pomocą arkusza kompatybilnego z programem zapisującym pliki w formacie *</w:t>
            </w:r>
            <w:proofErr w:type="spellStart"/>
            <w:r w:rsidRPr="008471EC">
              <w:rPr>
                <w:rFonts w:ascii="Times New Roman" w:eastAsia="Times New Roman" w:hAnsi="Times New Roman" w:cs="Times New Roman"/>
                <w:sz w:val="24"/>
                <w:szCs w:val="24"/>
                <w:lang w:eastAsia="pl-PL"/>
              </w:rPr>
              <w:t>xls.Przed</w:t>
            </w:r>
            <w:proofErr w:type="spellEnd"/>
            <w:r w:rsidRPr="008471EC">
              <w:rPr>
                <w:rFonts w:ascii="Times New Roman" w:eastAsia="Times New Roman" w:hAnsi="Times New Roman" w:cs="Times New Roman"/>
                <w:sz w:val="24"/>
                <w:szCs w:val="24"/>
                <w:lang w:eastAsia="pl-PL"/>
              </w:rPr>
              <w:t xml:space="preserve"> złożeniem oferty </w:t>
            </w:r>
            <w:proofErr w:type="spellStart"/>
            <w:r w:rsidRPr="008471EC">
              <w:rPr>
                <w:rFonts w:ascii="Times New Roman" w:eastAsia="Times New Roman" w:hAnsi="Times New Roman" w:cs="Times New Roman"/>
                <w:sz w:val="24"/>
                <w:szCs w:val="24"/>
                <w:lang w:eastAsia="pl-PL"/>
              </w:rPr>
              <w:t>nalezy</w:t>
            </w:r>
            <w:proofErr w:type="spellEnd"/>
            <w:r w:rsidRPr="008471EC">
              <w:rPr>
                <w:rFonts w:ascii="Times New Roman" w:eastAsia="Times New Roman" w:hAnsi="Times New Roman" w:cs="Times New Roman"/>
                <w:sz w:val="24"/>
                <w:szCs w:val="24"/>
                <w:lang w:eastAsia="pl-PL"/>
              </w:rPr>
              <w:t xml:space="preserve"> dokonać wizji w terenie oraz zapoznać się ze </w:t>
            </w:r>
            <w:proofErr w:type="spellStart"/>
            <w:r w:rsidRPr="008471EC">
              <w:rPr>
                <w:rFonts w:ascii="Times New Roman" w:eastAsia="Times New Roman" w:hAnsi="Times New Roman" w:cs="Times New Roman"/>
                <w:sz w:val="24"/>
                <w:szCs w:val="24"/>
                <w:lang w:eastAsia="pl-PL"/>
              </w:rPr>
              <w:t>wszytskimi</w:t>
            </w:r>
            <w:proofErr w:type="spellEnd"/>
            <w:r w:rsidRPr="008471EC">
              <w:rPr>
                <w:rFonts w:ascii="Times New Roman" w:eastAsia="Times New Roman" w:hAnsi="Times New Roman" w:cs="Times New Roman"/>
                <w:sz w:val="24"/>
                <w:szCs w:val="24"/>
                <w:lang w:eastAsia="pl-PL"/>
              </w:rPr>
              <w:t xml:space="preserve"> dostępnymi materiałami związanymi z tematem. Stopień szczegółowości przeprowadzenia rozpoznania przed złożeniem oferty zależy wyłącznie od Wykonawcy i nie może być przedmiotem dyskusji, czy też jakiejkolwiek negocjacji po złożeniu oferty. Wykonawca zobowiązany jest przy wykonywaniu przedmiotowej dokumentacji do zachowania przepisów ustawy Prawo zamówień publicznych. Przedmiotowa dokumentacja będzie stanowiła opis przedmiotu zamówienia robót budowlanych. W związku z tym Wykonawca zwróci szczególną uwagę na zapisy art. 29 ustawy Prawo zamówień publicznych, który określa, że przedmiotu zamówienia nie można opisywać przez wskazanie znaków towarowych, patentów lub pochodzenia, źródła lub szczególnego procesu, który </w:t>
            </w:r>
            <w:r w:rsidRPr="008471EC">
              <w:rPr>
                <w:rFonts w:ascii="Times New Roman" w:eastAsia="Times New Roman" w:hAnsi="Times New Roman" w:cs="Times New Roman"/>
                <w:sz w:val="24"/>
                <w:szCs w:val="24"/>
                <w:lang w:eastAsia="pl-PL"/>
              </w:rPr>
              <w:lastRenderedPageBreak/>
              <w:t xml:space="preserve">charakteryzuje produkty lub usługi dostarczane przez konkretnego wykonawcę, jeżeli mogłoby to doprowadzić do uprzywilejowania lub wyeliminowania niektórych wykonawców lub produktów, chyba, że jest to uzasadnione specyfiką przedmiotu zamówienia, którego nie można opisać za pomocą dostatecznie dokładnych określeń, a wskazaniu takiemu towarzyszą wyrazy "lub równoważny". Wykonawca zobowiązany jest więc do opisania proponowanych materiałów i urządzeń za pomocą parametrów technicznych tzn. bez podawania ich nazwy. Jeżeli nie będzie to możliwe i jedyną możliwością będzie podanie nazwy materiału lub urządzenia, to Wykonawca zobowiązany jest do określenia zasad "równoważności. Wymagane jest dostosowanie projektu do potrzeb wszystkich użytkowników, w tym zapewnienie dostępności dla osób niepełnosprawnych. Wymaga się, aby Wykonawca dokumentacji przeniósł na Zamawiającego autorskie prawa majątkowe w całości, automatycznie z chwilą wypłacenia wynagrodzenia przez Zamawiającego za dokumentację. W związku z tym Zamawiający będzie mógł wykorzystać przedmiotową dokumentację w całości lub w dowolnych częściach przy etapowaniu realizacji budowy chodnika. Wykonawca zgadza się na wykonywanie przez Zamawiającego autorskich praw zależnych. </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2) Wspólny Słownik Zamówień (CPV): </w:t>
            </w:r>
            <w:r w:rsidRPr="008471EC">
              <w:rPr>
                <w:rFonts w:ascii="Times New Roman" w:eastAsia="Times New Roman" w:hAnsi="Times New Roman" w:cs="Times New Roman"/>
                <w:sz w:val="24"/>
                <w:szCs w:val="24"/>
                <w:lang w:eastAsia="pl-PL"/>
              </w:rPr>
              <w:t>71320000-7</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3) Wartość części zamówienia (jeżeli zamawiający podaje informacje o wartości zamówienia):</w:t>
            </w:r>
            <w:r w:rsidRPr="008471EC">
              <w:rPr>
                <w:rFonts w:ascii="Times New Roman" w:eastAsia="Times New Roman" w:hAnsi="Times New Roman" w:cs="Times New Roman"/>
                <w:sz w:val="24"/>
                <w:szCs w:val="24"/>
                <w:lang w:eastAsia="pl-PL"/>
              </w:rPr>
              <w:br/>
              <w:t xml:space="preserve">Wartość bez VAT: </w:t>
            </w:r>
            <w:r w:rsidRPr="008471EC">
              <w:rPr>
                <w:rFonts w:ascii="Times New Roman" w:eastAsia="Times New Roman" w:hAnsi="Times New Roman" w:cs="Times New Roman"/>
                <w:sz w:val="24"/>
                <w:szCs w:val="24"/>
                <w:lang w:eastAsia="pl-PL"/>
              </w:rPr>
              <w:br/>
              <w:t xml:space="preserve">Waluta: </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4) Czas trwania lub termin wykonania: </w:t>
            </w:r>
            <w:r w:rsidRPr="008471EC">
              <w:rPr>
                <w:rFonts w:ascii="Times New Roman" w:eastAsia="Times New Roman" w:hAnsi="Times New Roman" w:cs="Times New Roman"/>
                <w:sz w:val="24"/>
                <w:szCs w:val="24"/>
                <w:lang w:eastAsia="pl-PL"/>
              </w:rPr>
              <w:t>okres w miesiącach: 3</w:t>
            </w:r>
            <w:r w:rsidRPr="008471EC">
              <w:rPr>
                <w:rFonts w:ascii="Times New Roman" w:eastAsia="Times New Roman" w:hAnsi="Times New Roman" w:cs="Times New Roman"/>
                <w:sz w:val="24"/>
                <w:szCs w:val="24"/>
                <w:lang w:eastAsia="pl-PL"/>
              </w:rPr>
              <w:br/>
            </w:r>
            <w:r w:rsidRPr="008471EC">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67" w:type="dxa"/>
                <w:bottom w:w="15" w:type="dxa"/>
                <w:right w:w="15" w:type="dxa"/>
              </w:tblCellMar>
              <w:tblLook w:val="04A0"/>
            </w:tblPr>
            <w:tblGrid>
              <w:gridCol w:w="2040"/>
              <w:gridCol w:w="1301"/>
            </w:tblGrid>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Kryteria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i/>
                      <w:iCs/>
                      <w:sz w:val="24"/>
                      <w:szCs w:val="24"/>
                      <w:lang w:eastAsia="pl-PL"/>
                    </w:rPr>
                    <w:t>Znaczenie</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Cena</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60</w:t>
                  </w:r>
                </w:p>
              </w:tc>
            </w:tr>
            <w:tr w:rsidR="008471EC" w:rsidRPr="008471EC" w:rsidTr="008471EC">
              <w:trPr>
                <w:tblCellSpacing w:w="15" w:type="dxa"/>
              </w:trPr>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Termin gwarancji</w:t>
                  </w:r>
                </w:p>
              </w:tc>
              <w:tc>
                <w:tcPr>
                  <w:tcW w:w="0" w:type="auto"/>
                  <w:vAlign w:val="center"/>
                  <w:hideMark/>
                </w:tcPr>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sz w:val="24"/>
                      <w:szCs w:val="24"/>
                      <w:lang w:eastAsia="pl-PL"/>
                    </w:rPr>
                    <w:t>40</w:t>
                  </w:r>
                </w:p>
              </w:tc>
            </w:tr>
          </w:tbl>
          <w:p w:rsidR="008471EC" w:rsidRPr="008471EC" w:rsidRDefault="008471EC" w:rsidP="008471EC">
            <w:pPr>
              <w:spacing w:after="0" w:line="240" w:lineRule="auto"/>
              <w:rPr>
                <w:rFonts w:ascii="Times New Roman" w:eastAsia="Times New Roman" w:hAnsi="Times New Roman" w:cs="Times New Roman"/>
                <w:sz w:val="24"/>
                <w:szCs w:val="24"/>
                <w:lang w:eastAsia="pl-PL"/>
              </w:rPr>
            </w:pPr>
            <w:r w:rsidRPr="008471EC">
              <w:rPr>
                <w:rFonts w:ascii="Times New Roman" w:eastAsia="Times New Roman" w:hAnsi="Times New Roman" w:cs="Times New Roman"/>
                <w:b/>
                <w:bCs/>
                <w:sz w:val="24"/>
                <w:szCs w:val="24"/>
                <w:lang w:eastAsia="pl-PL"/>
              </w:rPr>
              <w:t xml:space="preserve">6) INFORMACJE DODATKOWE: </w:t>
            </w:r>
            <w:r w:rsidRPr="008471EC">
              <w:rPr>
                <w:rFonts w:ascii="Times New Roman" w:eastAsia="Times New Roman" w:hAnsi="Times New Roman" w:cs="Times New Roman"/>
                <w:sz w:val="24"/>
                <w:szCs w:val="24"/>
                <w:lang w:eastAsia="pl-PL"/>
              </w:rPr>
              <w:t>dla zadania nr 4 termin zakończenia to 6 miesięcy od popisania umowy</w:t>
            </w:r>
          </w:p>
          <w:p w:rsidR="008471EC" w:rsidRPr="008471EC" w:rsidRDefault="008471EC" w:rsidP="008471EC">
            <w:pPr>
              <w:spacing w:after="0" w:line="240" w:lineRule="auto"/>
              <w:rPr>
                <w:rFonts w:ascii="Times New Roman" w:eastAsia="Times New Roman" w:hAnsi="Times New Roman" w:cs="Times New Roman"/>
                <w:sz w:val="24"/>
                <w:szCs w:val="24"/>
                <w:lang w:eastAsia="pl-PL"/>
              </w:rPr>
            </w:pPr>
          </w:p>
          <w:p w:rsidR="008471EC" w:rsidRPr="008471EC" w:rsidRDefault="008471EC" w:rsidP="008471EC">
            <w:pPr>
              <w:spacing w:after="240" w:line="240" w:lineRule="auto"/>
              <w:rPr>
                <w:rFonts w:ascii="Times New Roman" w:eastAsia="Times New Roman" w:hAnsi="Times New Roman" w:cs="Times New Roman"/>
                <w:sz w:val="24"/>
                <w:szCs w:val="24"/>
                <w:lang w:eastAsia="pl-PL"/>
              </w:rPr>
            </w:pPr>
          </w:p>
        </w:tc>
        <w:tc>
          <w:tcPr>
            <w:tcW w:w="800" w:type="dxa"/>
            <w:noWrap/>
            <w:tcMar>
              <w:top w:w="0" w:type="dxa"/>
              <w:left w:w="0" w:type="dxa"/>
              <w:bottom w:w="0" w:type="dxa"/>
              <w:right w:w="67" w:type="dxa"/>
            </w:tcMar>
            <w:hideMark/>
          </w:tcPr>
          <w:p w:rsidR="008471EC" w:rsidRPr="008471EC" w:rsidRDefault="008471EC" w:rsidP="008471EC">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2400" cy="152400"/>
                  <wp:effectExtent l="19050" t="0" r="0" b="0"/>
                  <wp:docPr id="2" name="Obraz 2" descr="Zwięk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6"/>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3" name="Obraz 3" descr="Ustaw domyślny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6"/>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4" name="Obraz 4" descr="Zmniej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6"/>
                          </pic:cNvPr>
                          <pic:cNvPicPr>
                            <a:picLocks noChangeAspect="1" noChangeArrowheads="1"/>
                          </pic:cNvPicPr>
                        </pic:nvPicPr>
                        <pic:blipFill>
                          <a:blip r:embed="rId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8471EC" w:rsidRPr="008471EC" w:rsidRDefault="008471EC" w:rsidP="008471EC">
      <w:pPr>
        <w:pBdr>
          <w:top w:val="single" w:sz="6" w:space="1" w:color="auto"/>
        </w:pBdr>
        <w:spacing w:after="0" w:line="240" w:lineRule="auto"/>
        <w:jc w:val="center"/>
        <w:rPr>
          <w:rFonts w:ascii="Arial" w:eastAsia="Times New Roman" w:hAnsi="Arial" w:cs="Arial"/>
          <w:vanish/>
          <w:sz w:val="16"/>
          <w:szCs w:val="16"/>
          <w:lang w:eastAsia="pl-PL"/>
        </w:rPr>
      </w:pPr>
      <w:r w:rsidRPr="008471EC">
        <w:rPr>
          <w:rFonts w:ascii="Arial" w:eastAsia="Times New Roman" w:hAnsi="Arial" w:cs="Arial"/>
          <w:vanish/>
          <w:sz w:val="16"/>
          <w:szCs w:val="16"/>
          <w:lang w:eastAsia="pl-PL"/>
        </w:rPr>
        <w:lastRenderedPageBreak/>
        <w:t>Dół formularza</w:t>
      </w: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revisionView w:inkAnnotations="0"/>
  <w:defaultTabStop w:val="708"/>
  <w:hyphenationZone w:val="425"/>
  <w:characterSpacingControl w:val="doNotCompress"/>
  <w:compat/>
  <w:rsids>
    <w:rsidRoot w:val="008471EC"/>
    <w:rsid w:val="0000055E"/>
    <w:rsid w:val="007918C1"/>
    <w:rsid w:val="008471EC"/>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paragraph" w:styleId="Zagicieodgryformularza">
    <w:name w:val="HTML Top of Form"/>
    <w:basedOn w:val="Normalny"/>
    <w:next w:val="Normalny"/>
    <w:link w:val="ZagicieodgryformularzaZnak"/>
    <w:hidden/>
    <w:uiPriority w:val="99"/>
    <w:semiHidden/>
    <w:unhideWhenUsed/>
    <w:rsid w:val="008471EC"/>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8471EC"/>
    <w:rPr>
      <w:rFonts w:ascii="Arial" w:eastAsia="Times New Roman" w:hAnsi="Arial" w:cs="Arial"/>
      <w:vanish/>
      <w:sz w:val="16"/>
      <w:szCs w:val="16"/>
      <w:lang w:eastAsia="pl-PL"/>
    </w:rPr>
  </w:style>
  <w:style w:type="paragraph" w:styleId="NormalnyWeb">
    <w:name w:val="Normal (Web)"/>
    <w:basedOn w:val="Normalny"/>
    <w:uiPriority w:val="99"/>
    <w:semiHidden/>
    <w:unhideWhenUsed/>
    <w:rsid w:val="008471E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8471EC"/>
    <w:rPr>
      <w:color w:val="0000FF"/>
      <w:u w:val="single"/>
    </w:rPr>
  </w:style>
  <w:style w:type="paragraph" w:styleId="Zagicieoddouformularza">
    <w:name w:val="HTML Bottom of Form"/>
    <w:basedOn w:val="Normalny"/>
    <w:next w:val="Normalny"/>
    <w:link w:val="ZagicieoddouformularzaZnak"/>
    <w:hidden/>
    <w:uiPriority w:val="99"/>
    <w:semiHidden/>
    <w:unhideWhenUsed/>
    <w:rsid w:val="008471EC"/>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8471EC"/>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8471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471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2052305">
      <w:bodyDiv w:val="1"/>
      <w:marLeft w:val="0"/>
      <w:marRight w:val="0"/>
      <w:marTop w:val="0"/>
      <w:marBottom w:val="0"/>
      <w:divBdr>
        <w:top w:val="none" w:sz="0" w:space="0" w:color="auto"/>
        <w:left w:val="none" w:sz="0" w:space="0" w:color="auto"/>
        <w:bottom w:val="none" w:sz="0" w:space="0" w:color="auto"/>
        <w:right w:val="none" w:sz="0" w:space="0" w:color="auto"/>
      </w:divBdr>
      <w:divsChild>
        <w:div w:id="2067030044">
          <w:marLeft w:val="0"/>
          <w:marRight w:val="0"/>
          <w:marTop w:val="0"/>
          <w:marBottom w:val="0"/>
          <w:divBdr>
            <w:top w:val="none" w:sz="0" w:space="0" w:color="auto"/>
            <w:left w:val="none" w:sz="0" w:space="0" w:color="auto"/>
            <w:bottom w:val="none" w:sz="0" w:space="0" w:color="auto"/>
            <w:right w:val="none" w:sz="0" w:space="0" w:color="auto"/>
          </w:divBdr>
          <w:divsChild>
            <w:div w:id="1561359601">
              <w:marLeft w:val="0"/>
              <w:marRight w:val="0"/>
              <w:marTop w:val="0"/>
              <w:marBottom w:val="0"/>
              <w:divBdr>
                <w:top w:val="none" w:sz="0" w:space="0" w:color="auto"/>
                <w:left w:val="none" w:sz="0" w:space="0" w:color="auto"/>
                <w:bottom w:val="none" w:sz="0" w:space="0" w:color="auto"/>
                <w:right w:val="none" w:sz="0" w:space="0" w:color="auto"/>
              </w:divBdr>
              <w:divsChild>
                <w:div w:id="935945666">
                  <w:marLeft w:val="0"/>
                  <w:marRight w:val="0"/>
                  <w:marTop w:val="0"/>
                  <w:marBottom w:val="0"/>
                  <w:divBdr>
                    <w:top w:val="none" w:sz="0" w:space="0" w:color="auto"/>
                    <w:left w:val="none" w:sz="0" w:space="0" w:color="auto"/>
                    <w:bottom w:val="none" w:sz="0" w:space="0" w:color="auto"/>
                    <w:right w:val="none" w:sz="0" w:space="0" w:color="auto"/>
                  </w:divBdr>
                  <w:divsChild>
                    <w:div w:id="90006229">
                      <w:marLeft w:val="0"/>
                      <w:marRight w:val="0"/>
                      <w:marTop w:val="0"/>
                      <w:marBottom w:val="0"/>
                      <w:divBdr>
                        <w:top w:val="none" w:sz="0" w:space="0" w:color="auto"/>
                        <w:left w:val="none" w:sz="0" w:space="0" w:color="auto"/>
                        <w:bottom w:val="none" w:sz="0" w:space="0" w:color="auto"/>
                        <w:right w:val="none" w:sz="0" w:space="0" w:color="auto"/>
                      </w:divBdr>
                      <w:divsChild>
                        <w:div w:id="476606602">
                          <w:marLeft w:val="0"/>
                          <w:marRight w:val="0"/>
                          <w:marTop w:val="0"/>
                          <w:marBottom w:val="0"/>
                          <w:divBdr>
                            <w:top w:val="none" w:sz="0" w:space="0" w:color="auto"/>
                            <w:left w:val="none" w:sz="0" w:space="0" w:color="auto"/>
                            <w:bottom w:val="none" w:sz="0" w:space="0" w:color="auto"/>
                            <w:right w:val="none" w:sz="0" w:space="0" w:color="auto"/>
                          </w:divBdr>
                        </w:div>
                        <w:div w:id="162163719">
                          <w:marLeft w:val="0"/>
                          <w:marRight w:val="0"/>
                          <w:marTop w:val="0"/>
                          <w:marBottom w:val="0"/>
                          <w:divBdr>
                            <w:top w:val="none" w:sz="0" w:space="0" w:color="auto"/>
                            <w:left w:val="none" w:sz="0" w:space="0" w:color="auto"/>
                            <w:bottom w:val="none" w:sz="0" w:space="0" w:color="auto"/>
                            <w:right w:val="none" w:sz="0" w:space="0" w:color="auto"/>
                          </w:divBdr>
                        </w:div>
                        <w:div w:id="2117404412">
                          <w:marLeft w:val="0"/>
                          <w:marRight w:val="0"/>
                          <w:marTop w:val="0"/>
                          <w:marBottom w:val="0"/>
                          <w:divBdr>
                            <w:top w:val="none" w:sz="0" w:space="0" w:color="auto"/>
                            <w:left w:val="none" w:sz="0" w:space="0" w:color="auto"/>
                            <w:bottom w:val="none" w:sz="0" w:space="0" w:color="auto"/>
                            <w:right w:val="none" w:sz="0" w:space="0" w:color="auto"/>
                          </w:divBdr>
                        </w:div>
                        <w:div w:id="1202014896">
                          <w:marLeft w:val="0"/>
                          <w:marRight w:val="0"/>
                          <w:marTop w:val="0"/>
                          <w:marBottom w:val="0"/>
                          <w:divBdr>
                            <w:top w:val="none" w:sz="0" w:space="0" w:color="auto"/>
                            <w:left w:val="none" w:sz="0" w:space="0" w:color="auto"/>
                            <w:bottom w:val="none" w:sz="0" w:space="0" w:color="auto"/>
                            <w:right w:val="none" w:sz="0" w:space="0" w:color="auto"/>
                          </w:divBdr>
                          <w:divsChild>
                            <w:div w:id="2141418763">
                              <w:marLeft w:val="0"/>
                              <w:marRight w:val="0"/>
                              <w:marTop w:val="0"/>
                              <w:marBottom w:val="0"/>
                              <w:divBdr>
                                <w:top w:val="none" w:sz="0" w:space="0" w:color="auto"/>
                                <w:left w:val="none" w:sz="0" w:space="0" w:color="auto"/>
                                <w:bottom w:val="none" w:sz="0" w:space="0" w:color="auto"/>
                                <w:right w:val="none" w:sz="0" w:space="0" w:color="auto"/>
                              </w:divBdr>
                            </w:div>
                          </w:divsChild>
                        </w:div>
                        <w:div w:id="1904680479">
                          <w:marLeft w:val="0"/>
                          <w:marRight w:val="0"/>
                          <w:marTop w:val="0"/>
                          <w:marBottom w:val="0"/>
                          <w:divBdr>
                            <w:top w:val="none" w:sz="0" w:space="0" w:color="auto"/>
                            <w:left w:val="none" w:sz="0" w:space="0" w:color="auto"/>
                            <w:bottom w:val="none" w:sz="0" w:space="0" w:color="auto"/>
                            <w:right w:val="none" w:sz="0" w:space="0" w:color="auto"/>
                          </w:divBdr>
                          <w:divsChild>
                            <w:div w:id="1457748636">
                              <w:marLeft w:val="0"/>
                              <w:marRight w:val="0"/>
                              <w:marTop w:val="0"/>
                              <w:marBottom w:val="0"/>
                              <w:divBdr>
                                <w:top w:val="none" w:sz="0" w:space="0" w:color="auto"/>
                                <w:left w:val="none" w:sz="0" w:space="0" w:color="auto"/>
                                <w:bottom w:val="none" w:sz="0" w:space="0" w:color="auto"/>
                                <w:right w:val="none" w:sz="0" w:space="0" w:color="auto"/>
                              </w:divBdr>
                            </w:div>
                          </w:divsChild>
                        </w:div>
                        <w:div w:id="751394954">
                          <w:marLeft w:val="0"/>
                          <w:marRight w:val="0"/>
                          <w:marTop w:val="0"/>
                          <w:marBottom w:val="0"/>
                          <w:divBdr>
                            <w:top w:val="none" w:sz="0" w:space="0" w:color="auto"/>
                            <w:left w:val="none" w:sz="0" w:space="0" w:color="auto"/>
                            <w:bottom w:val="none" w:sz="0" w:space="0" w:color="auto"/>
                            <w:right w:val="none" w:sz="0" w:space="0" w:color="auto"/>
                          </w:divBdr>
                          <w:divsChild>
                            <w:div w:id="552083353">
                              <w:marLeft w:val="0"/>
                              <w:marRight w:val="0"/>
                              <w:marTop w:val="0"/>
                              <w:marBottom w:val="0"/>
                              <w:divBdr>
                                <w:top w:val="none" w:sz="0" w:space="0" w:color="auto"/>
                                <w:left w:val="none" w:sz="0" w:space="0" w:color="auto"/>
                                <w:bottom w:val="none" w:sz="0" w:space="0" w:color="auto"/>
                                <w:right w:val="none" w:sz="0" w:space="0" w:color="auto"/>
                              </w:divBdr>
                            </w:div>
                            <w:div w:id="1229455893">
                              <w:marLeft w:val="0"/>
                              <w:marRight w:val="0"/>
                              <w:marTop w:val="0"/>
                              <w:marBottom w:val="0"/>
                              <w:divBdr>
                                <w:top w:val="none" w:sz="0" w:space="0" w:color="auto"/>
                                <w:left w:val="none" w:sz="0" w:space="0" w:color="auto"/>
                                <w:bottom w:val="none" w:sz="0" w:space="0" w:color="auto"/>
                                <w:right w:val="none" w:sz="0" w:space="0" w:color="auto"/>
                              </w:divBdr>
                            </w:div>
                            <w:div w:id="1632125620">
                              <w:marLeft w:val="0"/>
                              <w:marRight w:val="0"/>
                              <w:marTop w:val="0"/>
                              <w:marBottom w:val="0"/>
                              <w:divBdr>
                                <w:top w:val="none" w:sz="0" w:space="0" w:color="auto"/>
                                <w:left w:val="none" w:sz="0" w:space="0" w:color="auto"/>
                                <w:bottom w:val="none" w:sz="0" w:space="0" w:color="auto"/>
                                <w:right w:val="none" w:sz="0" w:space="0" w:color="auto"/>
                              </w:divBdr>
                            </w:div>
                            <w:div w:id="288895504">
                              <w:marLeft w:val="0"/>
                              <w:marRight w:val="0"/>
                              <w:marTop w:val="0"/>
                              <w:marBottom w:val="0"/>
                              <w:divBdr>
                                <w:top w:val="none" w:sz="0" w:space="0" w:color="auto"/>
                                <w:left w:val="none" w:sz="0" w:space="0" w:color="auto"/>
                                <w:bottom w:val="none" w:sz="0" w:space="0" w:color="auto"/>
                                <w:right w:val="none" w:sz="0" w:space="0" w:color="auto"/>
                              </w:divBdr>
                            </w:div>
                          </w:divsChild>
                        </w:div>
                        <w:div w:id="2059042164">
                          <w:marLeft w:val="0"/>
                          <w:marRight w:val="0"/>
                          <w:marTop w:val="0"/>
                          <w:marBottom w:val="0"/>
                          <w:divBdr>
                            <w:top w:val="none" w:sz="0" w:space="0" w:color="auto"/>
                            <w:left w:val="none" w:sz="0" w:space="0" w:color="auto"/>
                            <w:bottom w:val="none" w:sz="0" w:space="0" w:color="auto"/>
                            <w:right w:val="none" w:sz="0" w:space="0" w:color="auto"/>
                          </w:divBdr>
                          <w:divsChild>
                            <w:div w:id="779378064">
                              <w:marLeft w:val="0"/>
                              <w:marRight w:val="0"/>
                              <w:marTop w:val="0"/>
                              <w:marBottom w:val="0"/>
                              <w:divBdr>
                                <w:top w:val="none" w:sz="0" w:space="0" w:color="auto"/>
                                <w:left w:val="none" w:sz="0" w:space="0" w:color="auto"/>
                                <w:bottom w:val="none" w:sz="0" w:space="0" w:color="auto"/>
                                <w:right w:val="none" w:sz="0" w:space="0" w:color="auto"/>
                              </w:divBdr>
                            </w:div>
                            <w:div w:id="331227600">
                              <w:marLeft w:val="0"/>
                              <w:marRight w:val="0"/>
                              <w:marTop w:val="0"/>
                              <w:marBottom w:val="0"/>
                              <w:divBdr>
                                <w:top w:val="none" w:sz="0" w:space="0" w:color="auto"/>
                                <w:left w:val="none" w:sz="0" w:space="0" w:color="auto"/>
                                <w:bottom w:val="none" w:sz="0" w:space="0" w:color="auto"/>
                                <w:right w:val="none" w:sz="0" w:space="0" w:color="auto"/>
                              </w:divBdr>
                            </w:div>
                            <w:div w:id="808595749">
                              <w:marLeft w:val="0"/>
                              <w:marRight w:val="0"/>
                              <w:marTop w:val="0"/>
                              <w:marBottom w:val="0"/>
                              <w:divBdr>
                                <w:top w:val="none" w:sz="0" w:space="0" w:color="auto"/>
                                <w:left w:val="none" w:sz="0" w:space="0" w:color="auto"/>
                                <w:bottom w:val="none" w:sz="0" w:space="0" w:color="auto"/>
                                <w:right w:val="none" w:sz="0" w:space="0" w:color="auto"/>
                              </w:divBdr>
                            </w:div>
                            <w:div w:id="1689287496">
                              <w:marLeft w:val="0"/>
                              <w:marRight w:val="0"/>
                              <w:marTop w:val="0"/>
                              <w:marBottom w:val="0"/>
                              <w:divBdr>
                                <w:top w:val="none" w:sz="0" w:space="0" w:color="auto"/>
                                <w:left w:val="none" w:sz="0" w:space="0" w:color="auto"/>
                                <w:bottom w:val="none" w:sz="0" w:space="0" w:color="auto"/>
                                <w:right w:val="none" w:sz="0" w:space="0" w:color="auto"/>
                              </w:divBdr>
                            </w:div>
                            <w:div w:id="832797382">
                              <w:marLeft w:val="0"/>
                              <w:marRight w:val="0"/>
                              <w:marTop w:val="0"/>
                              <w:marBottom w:val="0"/>
                              <w:divBdr>
                                <w:top w:val="none" w:sz="0" w:space="0" w:color="auto"/>
                                <w:left w:val="none" w:sz="0" w:space="0" w:color="auto"/>
                                <w:bottom w:val="none" w:sz="0" w:space="0" w:color="auto"/>
                                <w:right w:val="none" w:sz="0" w:space="0" w:color="auto"/>
                              </w:divBdr>
                            </w:div>
                            <w:div w:id="838426151">
                              <w:marLeft w:val="0"/>
                              <w:marRight w:val="0"/>
                              <w:marTop w:val="0"/>
                              <w:marBottom w:val="0"/>
                              <w:divBdr>
                                <w:top w:val="none" w:sz="0" w:space="0" w:color="auto"/>
                                <w:left w:val="none" w:sz="0" w:space="0" w:color="auto"/>
                                <w:bottom w:val="none" w:sz="0" w:space="0" w:color="auto"/>
                                <w:right w:val="none" w:sz="0" w:space="0" w:color="auto"/>
                              </w:divBdr>
                            </w:div>
                            <w:div w:id="504636879">
                              <w:marLeft w:val="0"/>
                              <w:marRight w:val="0"/>
                              <w:marTop w:val="0"/>
                              <w:marBottom w:val="0"/>
                              <w:divBdr>
                                <w:top w:val="none" w:sz="0" w:space="0" w:color="auto"/>
                                <w:left w:val="none" w:sz="0" w:space="0" w:color="auto"/>
                                <w:bottom w:val="none" w:sz="0" w:space="0" w:color="auto"/>
                                <w:right w:val="none" w:sz="0" w:space="0" w:color="auto"/>
                              </w:divBdr>
                            </w:div>
                          </w:divsChild>
                        </w:div>
                        <w:div w:id="56099977">
                          <w:marLeft w:val="0"/>
                          <w:marRight w:val="0"/>
                          <w:marTop w:val="0"/>
                          <w:marBottom w:val="0"/>
                          <w:divBdr>
                            <w:top w:val="none" w:sz="0" w:space="0" w:color="auto"/>
                            <w:left w:val="none" w:sz="0" w:space="0" w:color="auto"/>
                            <w:bottom w:val="none" w:sz="0" w:space="0" w:color="auto"/>
                            <w:right w:val="none" w:sz="0" w:space="0" w:color="auto"/>
                          </w:divBdr>
                          <w:divsChild>
                            <w:div w:id="133185744">
                              <w:marLeft w:val="0"/>
                              <w:marRight w:val="0"/>
                              <w:marTop w:val="0"/>
                              <w:marBottom w:val="0"/>
                              <w:divBdr>
                                <w:top w:val="none" w:sz="0" w:space="0" w:color="auto"/>
                                <w:left w:val="none" w:sz="0" w:space="0" w:color="auto"/>
                                <w:bottom w:val="none" w:sz="0" w:space="0" w:color="auto"/>
                                <w:right w:val="none" w:sz="0" w:space="0" w:color="auto"/>
                              </w:divBdr>
                            </w:div>
                            <w:div w:id="200478025">
                              <w:marLeft w:val="0"/>
                              <w:marRight w:val="0"/>
                              <w:marTop w:val="0"/>
                              <w:marBottom w:val="0"/>
                              <w:divBdr>
                                <w:top w:val="none" w:sz="0" w:space="0" w:color="auto"/>
                                <w:left w:val="none" w:sz="0" w:space="0" w:color="auto"/>
                                <w:bottom w:val="none" w:sz="0" w:space="0" w:color="auto"/>
                                <w:right w:val="none" w:sz="0" w:space="0" w:color="auto"/>
                              </w:divBdr>
                            </w:div>
                            <w:div w:id="909268478">
                              <w:marLeft w:val="0"/>
                              <w:marRight w:val="0"/>
                              <w:marTop w:val="0"/>
                              <w:marBottom w:val="0"/>
                              <w:divBdr>
                                <w:top w:val="none" w:sz="0" w:space="0" w:color="auto"/>
                                <w:left w:val="none" w:sz="0" w:space="0" w:color="auto"/>
                                <w:bottom w:val="none" w:sz="0" w:space="0" w:color="auto"/>
                                <w:right w:val="none" w:sz="0" w:space="0" w:color="auto"/>
                              </w:divBdr>
                            </w:div>
                          </w:divsChild>
                        </w:div>
                        <w:div w:id="1337000759">
                          <w:marLeft w:val="0"/>
                          <w:marRight w:val="0"/>
                          <w:marTop w:val="0"/>
                          <w:marBottom w:val="0"/>
                          <w:divBdr>
                            <w:top w:val="none" w:sz="0" w:space="0" w:color="auto"/>
                            <w:left w:val="none" w:sz="0" w:space="0" w:color="auto"/>
                            <w:bottom w:val="none" w:sz="0" w:space="0" w:color="auto"/>
                            <w:right w:val="none" w:sz="0" w:space="0" w:color="auto"/>
                          </w:divBdr>
                          <w:divsChild>
                            <w:div w:id="220797844">
                              <w:marLeft w:val="0"/>
                              <w:marRight w:val="0"/>
                              <w:marTop w:val="0"/>
                              <w:marBottom w:val="0"/>
                              <w:divBdr>
                                <w:top w:val="none" w:sz="0" w:space="0" w:color="auto"/>
                                <w:left w:val="none" w:sz="0" w:space="0" w:color="auto"/>
                                <w:bottom w:val="none" w:sz="0" w:space="0" w:color="auto"/>
                                <w:right w:val="none" w:sz="0" w:space="0" w:color="auto"/>
                              </w:divBdr>
                            </w:div>
                            <w:div w:id="281231586">
                              <w:marLeft w:val="0"/>
                              <w:marRight w:val="0"/>
                              <w:marTop w:val="0"/>
                              <w:marBottom w:val="0"/>
                              <w:divBdr>
                                <w:top w:val="none" w:sz="0" w:space="0" w:color="auto"/>
                                <w:left w:val="none" w:sz="0" w:space="0" w:color="auto"/>
                                <w:bottom w:val="none" w:sz="0" w:space="0" w:color="auto"/>
                                <w:right w:val="none" w:sz="0" w:space="0" w:color="auto"/>
                              </w:divBdr>
                            </w:div>
                            <w:div w:id="689188664">
                              <w:marLeft w:val="0"/>
                              <w:marRight w:val="0"/>
                              <w:marTop w:val="0"/>
                              <w:marBottom w:val="0"/>
                              <w:divBdr>
                                <w:top w:val="none" w:sz="0" w:space="0" w:color="auto"/>
                                <w:left w:val="none" w:sz="0" w:space="0" w:color="auto"/>
                                <w:bottom w:val="none" w:sz="0" w:space="0" w:color="auto"/>
                                <w:right w:val="none" w:sz="0" w:space="0" w:color="auto"/>
                              </w:divBdr>
                            </w:div>
                            <w:div w:id="182063451">
                              <w:marLeft w:val="0"/>
                              <w:marRight w:val="0"/>
                              <w:marTop w:val="0"/>
                              <w:marBottom w:val="0"/>
                              <w:divBdr>
                                <w:top w:val="none" w:sz="0" w:space="0" w:color="auto"/>
                                <w:left w:val="none" w:sz="0" w:space="0" w:color="auto"/>
                                <w:bottom w:val="none" w:sz="0" w:space="0" w:color="auto"/>
                                <w:right w:val="none" w:sz="0" w:space="0" w:color="auto"/>
                              </w:divBdr>
                            </w:div>
                          </w:divsChild>
                        </w:div>
                        <w:div w:id="47531374">
                          <w:marLeft w:val="0"/>
                          <w:marRight w:val="0"/>
                          <w:marTop w:val="0"/>
                          <w:marBottom w:val="0"/>
                          <w:divBdr>
                            <w:top w:val="none" w:sz="0" w:space="0" w:color="auto"/>
                            <w:left w:val="none" w:sz="0" w:space="0" w:color="auto"/>
                            <w:bottom w:val="none" w:sz="0" w:space="0" w:color="auto"/>
                            <w:right w:val="none" w:sz="0" w:space="0" w:color="auto"/>
                          </w:divBdr>
                          <w:divsChild>
                            <w:div w:id="1648239791">
                              <w:marLeft w:val="0"/>
                              <w:marRight w:val="0"/>
                              <w:marTop w:val="0"/>
                              <w:marBottom w:val="0"/>
                              <w:divBdr>
                                <w:top w:val="none" w:sz="0" w:space="0" w:color="auto"/>
                                <w:left w:val="none" w:sz="0" w:space="0" w:color="auto"/>
                                <w:bottom w:val="none" w:sz="0" w:space="0" w:color="auto"/>
                                <w:right w:val="none" w:sz="0" w:space="0" w:color="auto"/>
                              </w:divBdr>
                            </w:div>
                            <w:div w:id="1647007761">
                              <w:marLeft w:val="0"/>
                              <w:marRight w:val="0"/>
                              <w:marTop w:val="0"/>
                              <w:marBottom w:val="0"/>
                              <w:divBdr>
                                <w:top w:val="none" w:sz="0" w:space="0" w:color="auto"/>
                                <w:left w:val="none" w:sz="0" w:space="0" w:color="auto"/>
                                <w:bottom w:val="none" w:sz="0" w:space="0" w:color="auto"/>
                                <w:right w:val="none" w:sz="0" w:space="0" w:color="auto"/>
                              </w:divBdr>
                            </w:div>
                            <w:div w:id="498693138">
                              <w:marLeft w:val="0"/>
                              <w:marRight w:val="0"/>
                              <w:marTop w:val="0"/>
                              <w:marBottom w:val="0"/>
                              <w:divBdr>
                                <w:top w:val="none" w:sz="0" w:space="0" w:color="auto"/>
                                <w:left w:val="none" w:sz="0" w:space="0" w:color="auto"/>
                                <w:bottom w:val="none" w:sz="0" w:space="0" w:color="auto"/>
                                <w:right w:val="none" w:sz="0" w:space="0" w:color="auto"/>
                              </w:divBdr>
                            </w:div>
                            <w:div w:id="2127499186">
                              <w:marLeft w:val="0"/>
                              <w:marRight w:val="0"/>
                              <w:marTop w:val="0"/>
                              <w:marBottom w:val="0"/>
                              <w:divBdr>
                                <w:top w:val="none" w:sz="0" w:space="0" w:color="auto"/>
                                <w:left w:val="none" w:sz="0" w:space="0" w:color="auto"/>
                                <w:bottom w:val="none" w:sz="0" w:space="0" w:color="auto"/>
                                <w:right w:val="none" w:sz="0" w:space="0" w:color="auto"/>
                              </w:divBdr>
                            </w:div>
                            <w:div w:id="972372566">
                              <w:marLeft w:val="0"/>
                              <w:marRight w:val="0"/>
                              <w:marTop w:val="0"/>
                              <w:marBottom w:val="0"/>
                              <w:divBdr>
                                <w:top w:val="none" w:sz="0" w:space="0" w:color="auto"/>
                                <w:left w:val="none" w:sz="0" w:space="0" w:color="auto"/>
                                <w:bottom w:val="none" w:sz="0" w:space="0" w:color="auto"/>
                                <w:right w:val="none" w:sz="0" w:space="0" w:color="auto"/>
                              </w:divBdr>
                            </w:div>
                            <w:div w:id="369040755">
                              <w:marLeft w:val="0"/>
                              <w:marRight w:val="0"/>
                              <w:marTop w:val="0"/>
                              <w:marBottom w:val="0"/>
                              <w:divBdr>
                                <w:top w:val="none" w:sz="0" w:space="0" w:color="auto"/>
                                <w:left w:val="none" w:sz="0" w:space="0" w:color="auto"/>
                                <w:bottom w:val="none" w:sz="0" w:space="0" w:color="auto"/>
                                <w:right w:val="none" w:sz="0" w:space="0" w:color="auto"/>
                              </w:divBdr>
                            </w:div>
                            <w:div w:id="1276793440">
                              <w:marLeft w:val="0"/>
                              <w:marRight w:val="0"/>
                              <w:marTop w:val="0"/>
                              <w:marBottom w:val="0"/>
                              <w:divBdr>
                                <w:top w:val="none" w:sz="0" w:space="0" w:color="auto"/>
                                <w:left w:val="none" w:sz="0" w:space="0" w:color="auto"/>
                                <w:bottom w:val="none" w:sz="0" w:space="0" w:color="auto"/>
                                <w:right w:val="none" w:sz="0" w:space="0" w:color="auto"/>
                              </w:divBdr>
                            </w:div>
                            <w:div w:id="1184247668">
                              <w:marLeft w:val="0"/>
                              <w:marRight w:val="0"/>
                              <w:marTop w:val="0"/>
                              <w:marBottom w:val="0"/>
                              <w:divBdr>
                                <w:top w:val="none" w:sz="0" w:space="0" w:color="auto"/>
                                <w:left w:val="none" w:sz="0" w:space="0" w:color="auto"/>
                                <w:bottom w:val="none" w:sz="0" w:space="0" w:color="auto"/>
                                <w:right w:val="none" w:sz="0" w:space="0" w:color="auto"/>
                              </w:divBdr>
                            </w:div>
                            <w:div w:id="209656730">
                              <w:marLeft w:val="0"/>
                              <w:marRight w:val="0"/>
                              <w:marTop w:val="0"/>
                              <w:marBottom w:val="0"/>
                              <w:divBdr>
                                <w:top w:val="none" w:sz="0" w:space="0" w:color="auto"/>
                                <w:left w:val="none" w:sz="0" w:space="0" w:color="auto"/>
                                <w:bottom w:val="none" w:sz="0" w:space="0" w:color="auto"/>
                                <w:right w:val="none" w:sz="0" w:space="0" w:color="auto"/>
                              </w:divBdr>
                            </w:div>
                          </w:divsChild>
                        </w:div>
                        <w:div w:id="376584323">
                          <w:marLeft w:val="0"/>
                          <w:marRight w:val="0"/>
                          <w:marTop w:val="0"/>
                          <w:marBottom w:val="0"/>
                          <w:divBdr>
                            <w:top w:val="none" w:sz="0" w:space="0" w:color="auto"/>
                            <w:left w:val="none" w:sz="0" w:space="0" w:color="auto"/>
                            <w:bottom w:val="none" w:sz="0" w:space="0" w:color="auto"/>
                            <w:right w:val="none" w:sz="0" w:space="0" w:color="auto"/>
                          </w:divBdr>
                          <w:divsChild>
                            <w:div w:id="861480690">
                              <w:marLeft w:val="0"/>
                              <w:marRight w:val="0"/>
                              <w:marTop w:val="0"/>
                              <w:marBottom w:val="0"/>
                              <w:divBdr>
                                <w:top w:val="none" w:sz="0" w:space="0" w:color="auto"/>
                                <w:left w:val="none" w:sz="0" w:space="0" w:color="auto"/>
                                <w:bottom w:val="none" w:sz="0" w:space="0" w:color="auto"/>
                                <w:right w:val="none" w:sz="0" w:space="0" w:color="auto"/>
                              </w:divBdr>
                              <w:divsChild>
                                <w:div w:id="9001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060070">
                          <w:marLeft w:val="0"/>
                          <w:marRight w:val="0"/>
                          <w:marTop w:val="0"/>
                          <w:marBottom w:val="0"/>
                          <w:divBdr>
                            <w:top w:val="none" w:sz="0" w:space="0" w:color="auto"/>
                            <w:left w:val="none" w:sz="0" w:space="0" w:color="auto"/>
                            <w:bottom w:val="none" w:sz="0" w:space="0" w:color="auto"/>
                            <w:right w:val="none" w:sz="0" w:space="0" w:color="auto"/>
                          </w:divBdr>
                          <w:divsChild>
                            <w:div w:id="1664116979">
                              <w:marLeft w:val="0"/>
                              <w:marRight w:val="0"/>
                              <w:marTop w:val="0"/>
                              <w:marBottom w:val="0"/>
                              <w:divBdr>
                                <w:top w:val="none" w:sz="0" w:space="0" w:color="auto"/>
                                <w:left w:val="none" w:sz="0" w:space="0" w:color="auto"/>
                                <w:bottom w:val="none" w:sz="0" w:space="0" w:color="auto"/>
                                <w:right w:val="none" w:sz="0" w:space="0" w:color="auto"/>
                              </w:divBdr>
                              <w:divsChild>
                                <w:div w:id="12034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5083">
                          <w:marLeft w:val="0"/>
                          <w:marRight w:val="0"/>
                          <w:marTop w:val="0"/>
                          <w:marBottom w:val="0"/>
                          <w:divBdr>
                            <w:top w:val="none" w:sz="0" w:space="0" w:color="auto"/>
                            <w:left w:val="none" w:sz="0" w:space="0" w:color="auto"/>
                            <w:bottom w:val="none" w:sz="0" w:space="0" w:color="auto"/>
                            <w:right w:val="none" w:sz="0" w:space="0" w:color="auto"/>
                          </w:divBdr>
                          <w:divsChild>
                            <w:div w:id="1798061293">
                              <w:marLeft w:val="0"/>
                              <w:marRight w:val="0"/>
                              <w:marTop w:val="0"/>
                              <w:marBottom w:val="0"/>
                              <w:divBdr>
                                <w:top w:val="none" w:sz="0" w:space="0" w:color="auto"/>
                                <w:left w:val="none" w:sz="0" w:space="0" w:color="auto"/>
                                <w:bottom w:val="none" w:sz="0" w:space="0" w:color="auto"/>
                                <w:right w:val="none" w:sz="0" w:space="0" w:color="auto"/>
                              </w:divBdr>
                              <w:divsChild>
                                <w:div w:id="201596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442184">
                          <w:marLeft w:val="0"/>
                          <w:marRight w:val="0"/>
                          <w:marTop w:val="0"/>
                          <w:marBottom w:val="0"/>
                          <w:divBdr>
                            <w:top w:val="none" w:sz="0" w:space="0" w:color="auto"/>
                            <w:left w:val="none" w:sz="0" w:space="0" w:color="auto"/>
                            <w:bottom w:val="none" w:sz="0" w:space="0" w:color="auto"/>
                            <w:right w:val="none" w:sz="0" w:space="0" w:color="auto"/>
                          </w:divBdr>
                          <w:divsChild>
                            <w:div w:id="946931870">
                              <w:marLeft w:val="0"/>
                              <w:marRight w:val="0"/>
                              <w:marTop w:val="0"/>
                              <w:marBottom w:val="0"/>
                              <w:divBdr>
                                <w:top w:val="none" w:sz="0" w:space="0" w:color="auto"/>
                                <w:left w:val="none" w:sz="0" w:space="0" w:color="auto"/>
                                <w:bottom w:val="none" w:sz="0" w:space="0" w:color="auto"/>
                                <w:right w:val="none" w:sz="0" w:space="0" w:color="auto"/>
                              </w:divBdr>
                              <w:divsChild>
                                <w:div w:id="10817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zp.uzp.gov.pl/Out/Browser.aspx?id=99a9961b-9d34-4e37-928e-7f4e245db8aa&amp;path=2017%5c04%5c20170406%5c60643_2017.html" TargetMode="External"/><Relationship Id="rId11" Type="http://schemas.openxmlformats.org/officeDocument/2006/relationships/theme" Target="theme/theme1.xml"/><Relationship Id="rId5" Type="http://schemas.openxmlformats.org/officeDocument/2006/relationships/hyperlink" Target="http://www.spropczyce.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6037</Words>
  <Characters>36226</Characters>
  <Application>Microsoft Office Word</Application>
  <DocSecurity>0</DocSecurity>
  <Lines>301</Lines>
  <Paragraphs>84</Paragraphs>
  <ScaleCrop>false</ScaleCrop>
  <Company>HOUSE</Company>
  <LinksUpToDate>false</LinksUpToDate>
  <CharactersWithSpaces>42179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2017-04-06T12:08:00Z</dcterms:created>
  <dcterms:modified xsi:type="dcterms:W3CDTF">2017-04-06T12:08:00Z</dcterms:modified>
</cp:coreProperties>
</file>