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45B" w:rsidRPr="002668FD" w:rsidRDefault="004B045B" w:rsidP="005A1F18">
      <w:pPr>
        <w:pStyle w:val="Nagwek1"/>
        <w:ind w:right="889"/>
        <w:rPr>
          <w:rFonts w:asciiTheme="majorHAnsi" w:hAnsiTheme="majorHAnsi" w:cs="Arial"/>
          <w:b/>
          <w:color w:val="800000"/>
        </w:rPr>
      </w:pPr>
    </w:p>
    <w:p w:rsidR="0026646E" w:rsidRPr="002668FD" w:rsidRDefault="0026646E" w:rsidP="005A1F18">
      <w:pPr>
        <w:pStyle w:val="Nagwek2"/>
        <w:ind w:right="889"/>
        <w:rPr>
          <w:rFonts w:asciiTheme="majorHAnsi" w:hAnsiTheme="majorHAnsi"/>
          <w:b/>
          <w:sz w:val="32"/>
          <w:szCs w:val="32"/>
        </w:rPr>
      </w:pPr>
    </w:p>
    <w:p w:rsidR="0026646E" w:rsidRPr="002668FD" w:rsidRDefault="0026646E" w:rsidP="005A1F18">
      <w:pPr>
        <w:pStyle w:val="Nagwek2"/>
        <w:ind w:right="889"/>
        <w:rPr>
          <w:rFonts w:asciiTheme="majorHAnsi" w:hAnsiTheme="majorHAnsi"/>
          <w:b/>
          <w:sz w:val="32"/>
          <w:szCs w:val="32"/>
        </w:rPr>
      </w:pPr>
    </w:p>
    <w:p w:rsidR="0026646E" w:rsidRPr="002668FD" w:rsidRDefault="0026646E" w:rsidP="005A1F18">
      <w:pPr>
        <w:pStyle w:val="Nagwek2"/>
        <w:ind w:right="889"/>
        <w:rPr>
          <w:rFonts w:asciiTheme="majorHAnsi" w:hAnsiTheme="majorHAnsi"/>
          <w:b/>
          <w:sz w:val="32"/>
          <w:szCs w:val="32"/>
        </w:rPr>
      </w:pPr>
    </w:p>
    <w:p w:rsidR="00811DAC" w:rsidRPr="002668FD" w:rsidRDefault="00811DAC" w:rsidP="00811DAC">
      <w:pPr>
        <w:pStyle w:val="Tytu"/>
        <w:rPr>
          <w:rFonts w:asciiTheme="majorHAnsi" w:hAnsiTheme="majorHAnsi" w:cs="Calibri"/>
          <w:sz w:val="36"/>
        </w:rPr>
      </w:pPr>
      <w:r w:rsidRPr="002668FD">
        <w:rPr>
          <w:rFonts w:asciiTheme="majorHAnsi" w:hAnsiTheme="majorHAnsi" w:cs="Calibri"/>
          <w:sz w:val="36"/>
        </w:rPr>
        <w:t xml:space="preserve">OPIS TECHNICZNY </w:t>
      </w:r>
    </w:p>
    <w:p w:rsidR="00811DAC" w:rsidRPr="002668FD" w:rsidRDefault="00811DAC" w:rsidP="00811DAC">
      <w:pPr>
        <w:jc w:val="center"/>
        <w:rPr>
          <w:rFonts w:asciiTheme="majorHAnsi" w:hAnsiTheme="majorHAnsi" w:cs="Calibri"/>
          <w:b/>
          <w:sz w:val="32"/>
          <w:szCs w:val="32"/>
        </w:rPr>
      </w:pPr>
    </w:p>
    <w:p w:rsidR="00811DAC" w:rsidRPr="002668FD" w:rsidRDefault="00811DAC" w:rsidP="00811DAC">
      <w:pPr>
        <w:jc w:val="center"/>
        <w:rPr>
          <w:rFonts w:asciiTheme="majorHAnsi" w:hAnsiTheme="majorHAnsi" w:cs="Calibri"/>
          <w:b/>
          <w:sz w:val="32"/>
          <w:szCs w:val="32"/>
        </w:rPr>
      </w:pPr>
    </w:p>
    <w:p w:rsidR="00811DAC" w:rsidRPr="002668FD" w:rsidRDefault="00811DAC" w:rsidP="00811DAC">
      <w:pPr>
        <w:pStyle w:val="Tekstpodstawowy210"/>
        <w:jc w:val="center"/>
        <w:rPr>
          <w:rFonts w:asciiTheme="majorHAnsi" w:hAnsiTheme="majorHAnsi" w:cs="Calibri"/>
          <w:sz w:val="32"/>
          <w:szCs w:val="32"/>
        </w:rPr>
      </w:pPr>
      <w:r w:rsidRPr="002668FD">
        <w:rPr>
          <w:rFonts w:asciiTheme="majorHAnsi" w:hAnsiTheme="majorHAnsi" w:cs="Calibri"/>
          <w:sz w:val="32"/>
          <w:szCs w:val="32"/>
        </w:rPr>
        <w:t xml:space="preserve">celem wykonania robót </w:t>
      </w:r>
      <w:r w:rsidR="00812D74" w:rsidRPr="002668FD">
        <w:rPr>
          <w:rFonts w:asciiTheme="majorHAnsi" w:hAnsiTheme="majorHAnsi" w:cs="Calibri"/>
          <w:sz w:val="32"/>
          <w:szCs w:val="32"/>
        </w:rPr>
        <w:t>dla</w:t>
      </w:r>
      <w:r w:rsidRPr="002668FD">
        <w:rPr>
          <w:rFonts w:asciiTheme="majorHAnsi" w:hAnsiTheme="majorHAnsi" w:cs="Calibri"/>
          <w:sz w:val="32"/>
          <w:szCs w:val="32"/>
        </w:rPr>
        <w:t xml:space="preserve"> inwestycji pn.</w:t>
      </w:r>
    </w:p>
    <w:p w:rsidR="00812D74" w:rsidRPr="002668FD" w:rsidRDefault="00812D74" w:rsidP="00811DAC">
      <w:pPr>
        <w:pStyle w:val="Tekstpodstawowy210"/>
        <w:jc w:val="center"/>
        <w:rPr>
          <w:rFonts w:asciiTheme="majorHAnsi" w:hAnsiTheme="majorHAnsi" w:cs="Calibri"/>
          <w:sz w:val="32"/>
          <w:szCs w:val="32"/>
        </w:rPr>
      </w:pPr>
    </w:p>
    <w:p w:rsidR="00812D74" w:rsidRPr="002668FD" w:rsidRDefault="00812D74" w:rsidP="00812D74">
      <w:pPr>
        <w:pStyle w:val="Tekstpodstawowy"/>
        <w:tabs>
          <w:tab w:val="left" w:pos="1276"/>
        </w:tabs>
        <w:jc w:val="center"/>
        <w:rPr>
          <w:rFonts w:asciiTheme="majorHAnsi" w:hAnsiTheme="majorHAnsi" w:cs="Tahoma"/>
          <w:b/>
          <w:sz w:val="32"/>
          <w:szCs w:val="32"/>
          <w:u w:val="single"/>
        </w:rPr>
      </w:pPr>
      <w:r w:rsidRPr="002668FD">
        <w:rPr>
          <w:rFonts w:asciiTheme="majorHAnsi" w:hAnsiTheme="majorHAnsi" w:cs="Calibri"/>
          <w:b/>
          <w:sz w:val="32"/>
          <w:szCs w:val="32"/>
        </w:rPr>
        <w:t xml:space="preserve">„Przebudowa drogi powiatowej Nr 1344R Lubzina – Brzezówka w miejscowości Brzezówka” </w:t>
      </w:r>
    </w:p>
    <w:p w:rsidR="00812D74" w:rsidRPr="002668FD" w:rsidRDefault="00812D74" w:rsidP="00812D74">
      <w:pPr>
        <w:pStyle w:val="Tekstpodstawowy"/>
        <w:jc w:val="center"/>
        <w:rPr>
          <w:rFonts w:asciiTheme="majorHAnsi" w:hAnsiTheme="majorHAnsi" w:cs="Tahoma"/>
          <w:b/>
          <w:sz w:val="32"/>
          <w:szCs w:val="32"/>
          <w:u w:val="single"/>
        </w:rPr>
      </w:pPr>
    </w:p>
    <w:p w:rsidR="00812D74" w:rsidRPr="002668FD" w:rsidRDefault="00B502C6" w:rsidP="00812D74">
      <w:pPr>
        <w:pStyle w:val="Tekstpodstawowy"/>
        <w:suppressAutoHyphens/>
        <w:ind w:right="-45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 w:cs="Tahoma"/>
          <w:sz w:val="32"/>
          <w:szCs w:val="32"/>
        </w:rPr>
        <w:t>w</w:t>
      </w:r>
      <w:r w:rsidRPr="00B502C6">
        <w:rPr>
          <w:rFonts w:asciiTheme="majorHAnsi" w:hAnsiTheme="majorHAnsi" w:cs="Tahoma"/>
          <w:sz w:val="32"/>
          <w:szCs w:val="32"/>
        </w:rPr>
        <w:t xml:space="preserve"> km 1+076-3+602 </w:t>
      </w:r>
      <w:r w:rsidR="00812D74" w:rsidRPr="002668FD">
        <w:rPr>
          <w:rFonts w:asciiTheme="majorHAnsi" w:hAnsiTheme="majorHAnsi" w:cs="Tahoma"/>
          <w:sz w:val="32"/>
          <w:szCs w:val="32"/>
        </w:rPr>
        <w:t xml:space="preserve">na działkach nr ewid. </w:t>
      </w:r>
      <w:r w:rsidR="00812D74" w:rsidRPr="00B502C6">
        <w:rPr>
          <w:rFonts w:asciiTheme="majorHAnsi" w:hAnsiTheme="majorHAnsi" w:cs="Tahoma"/>
          <w:sz w:val="32"/>
          <w:szCs w:val="32"/>
        </w:rPr>
        <w:t>486, 390/1, 656/2, 655/2,</w:t>
      </w:r>
      <w:r w:rsidR="00812D74" w:rsidRPr="002668FD">
        <w:rPr>
          <w:rFonts w:asciiTheme="majorHAnsi" w:hAnsiTheme="majorHAnsi" w:cs="Tahoma"/>
          <w:b/>
          <w:bCs/>
          <w:sz w:val="32"/>
          <w:szCs w:val="32"/>
        </w:rPr>
        <w:t xml:space="preserve"> 657/2</w:t>
      </w:r>
      <w:r>
        <w:rPr>
          <w:rFonts w:asciiTheme="majorHAnsi" w:hAnsiTheme="majorHAnsi" w:cs="Tahoma"/>
          <w:sz w:val="32"/>
          <w:szCs w:val="32"/>
        </w:rPr>
        <w:t xml:space="preserve"> </w:t>
      </w:r>
      <w:r w:rsidR="00812D74" w:rsidRPr="002668FD">
        <w:rPr>
          <w:rFonts w:asciiTheme="majorHAnsi" w:hAnsiTheme="majorHAnsi" w:cs="Tahoma"/>
          <w:sz w:val="32"/>
          <w:szCs w:val="32"/>
        </w:rPr>
        <w:t xml:space="preserve">w obrębie ewidencyjnym 0001 </w:t>
      </w:r>
      <w:r w:rsidR="00812D74" w:rsidRPr="002668FD">
        <w:rPr>
          <w:rFonts w:asciiTheme="majorHAnsi" w:hAnsiTheme="majorHAnsi" w:cs="Tahoma"/>
          <w:b/>
          <w:bCs/>
          <w:sz w:val="32"/>
          <w:szCs w:val="32"/>
        </w:rPr>
        <w:t>Brzezówka</w:t>
      </w:r>
      <w:r w:rsidR="00812D74" w:rsidRPr="002668FD">
        <w:rPr>
          <w:rFonts w:asciiTheme="majorHAnsi" w:hAnsiTheme="majorHAnsi" w:cs="Tahoma"/>
          <w:sz w:val="32"/>
          <w:szCs w:val="32"/>
        </w:rPr>
        <w:t xml:space="preserve"> </w:t>
      </w:r>
      <w:r>
        <w:rPr>
          <w:rFonts w:asciiTheme="majorHAnsi" w:hAnsiTheme="majorHAnsi" w:cs="Tahoma"/>
          <w:sz w:val="32"/>
          <w:szCs w:val="32"/>
        </w:rPr>
        <w:t xml:space="preserve">                         </w:t>
      </w:r>
      <w:r w:rsidR="00812D74" w:rsidRPr="002668FD">
        <w:rPr>
          <w:rFonts w:asciiTheme="majorHAnsi" w:hAnsiTheme="majorHAnsi" w:cs="Tahoma"/>
          <w:sz w:val="32"/>
          <w:szCs w:val="32"/>
        </w:rPr>
        <w:t>w jednostce ewidencyjnej 181503_5 Ropczyce – obszar wiejski;</w:t>
      </w:r>
    </w:p>
    <w:p w:rsidR="000B4968" w:rsidRPr="002668FD" w:rsidRDefault="000B4968" w:rsidP="005A1F18">
      <w:pPr>
        <w:ind w:right="889"/>
        <w:rPr>
          <w:rFonts w:asciiTheme="majorHAnsi" w:hAnsiTheme="majorHAnsi" w:cs="Arial"/>
        </w:rPr>
      </w:pPr>
    </w:p>
    <w:p w:rsidR="005474AF" w:rsidRPr="002668FD" w:rsidRDefault="005474AF" w:rsidP="005A1F18">
      <w:pPr>
        <w:ind w:right="889"/>
        <w:rPr>
          <w:rFonts w:asciiTheme="majorHAnsi" w:hAnsiTheme="majorHAnsi" w:cs="Arial"/>
        </w:rPr>
      </w:pPr>
    </w:p>
    <w:p w:rsidR="005474AF" w:rsidRPr="002668FD" w:rsidRDefault="005474AF" w:rsidP="005A1F18">
      <w:pPr>
        <w:ind w:right="889"/>
        <w:rPr>
          <w:rFonts w:asciiTheme="majorHAnsi" w:hAnsiTheme="majorHAnsi" w:cs="Arial"/>
        </w:rPr>
      </w:pPr>
    </w:p>
    <w:p w:rsidR="005474AF" w:rsidRPr="002668FD" w:rsidRDefault="005474AF" w:rsidP="005A1F18">
      <w:pPr>
        <w:ind w:right="889"/>
        <w:rPr>
          <w:rFonts w:asciiTheme="majorHAnsi" w:hAnsiTheme="majorHAnsi" w:cs="Arial"/>
        </w:rPr>
      </w:pPr>
    </w:p>
    <w:p w:rsidR="002B5142" w:rsidRPr="002668FD" w:rsidRDefault="002D15ED" w:rsidP="00811DAC">
      <w:pPr>
        <w:pStyle w:val="Tekstpodstawowy"/>
        <w:jc w:val="center"/>
        <w:rPr>
          <w:rFonts w:asciiTheme="majorHAnsi" w:hAnsiTheme="majorHAnsi"/>
          <w:b/>
          <w:bCs/>
        </w:rPr>
      </w:pPr>
      <w:r w:rsidRPr="002668FD">
        <w:rPr>
          <w:rFonts w:asciiTheme="majorHAnsi" w:hAnsiTheme="majorHAnsi" w:cs="Arial"/>
        </w:rPr>
        <w:br w:type="page"/>
      </w:r>
      <w:r w:rsidR="00811DAC" w:rsidRPr="002668FD">
        <w:rPr>
          <w:rFonts w:asciiTheme="majorHAnsi" w:hAnsiTheme="majorHAnsi"/>
          <w:b/>
          <w:bCs/>
        </w:rPr>
        <w:lastRenderedPageBreak/>
        <w:t xml:space="preserve"> </w:t>
      </w:r>
    </w:p>
    <w:p w:rsidR="002B5142" w:rsidRPr="002668FD" w:rsidRDefault="002B5142" w:rsidP="002B5142">
      <w:pPr>
        <w:jc w:val="center"/>
        <w:rPr>
          <w:rFonts w:asciiTheme="majorHAnsi" w:hAnsiTheme="majorHAnsi" w:cs="Arial"/>
          <w:b/>
          <w:bCs/>
          <w:sz w:val="28"/>
        </w:rPr>
      </w:pPr>
    </w:p>
    <w:p w:rsidR="002D15ED" w:rsidRPr="00CC550A" w:rsidRDefault="002D15ED" w:rsidP="005A1F18">
      <w:pPr>
        <w:spacing w:before="120" w:line="320" w:lineRule="exact"/>
        <w:ind w:right="889"/>
        <w:jc w:val="center"/>
        <w:rPr>
          <w:rFonts w:asciiTheme="majorHAnsi" w:hAnsiTheme="majorHAnsi" w:cs="Arial"/>
          <w:b/>
          <w:bCs/>
          <w:sz w:val="28"/>
          <w:szCs w:val="28"/>
        </w:rPr>
      </w:pPr>
      <w:r w:rsidRPr="00CC550A">
        <w:rPr>
          <w:rFonts w:asciiTheme="majorHAnsi" w:hAnsiTheme="majorHAnsi" w:cs="Arial"/>
          <w:b/>
          <w:bCs/>
          <w:sz w:val="28"/>
          <w:szCs w:val="28"/>
        </w:rPr>
        <w:t xml:space="preserve">Spis zawartości </w:t>
      </w:r>
    </w:p>
    <w:p w:rsidR="009053A7" w:rsidRPr="00CC550A" w:rsidRDefault="009053A7" w:rsidP="005A1F18">
      <w:pPr>
        <w:spacing w:before="120" w:line="320" w:lineRule="exact"/>
        <w:ind w:right="889"/>
        <w:jc w:val="center"/>
        <w:rPr>
          <w:rFonts w:asciiTheme="majorHAnsi" w:hAnsiTheme="majorHAnsi" w:cs="Arial"/>
          <w:b/>
          <w:bCs/>
          <w:sz w:val="26"/>
          <w:szCs w:val="26"/>
        </w:rPr>
      </w:pPr>
    </w:p>
    <w:p w:rsidR="000E7443" w:rsidRPr="00CC550A" w:rsidRDefault="000E7443" w:rsidP="005A1F18">
      <w:pPr>
        <w:numPr>
          <w:ilvl w:val="0"/>
          <w:numId w:val="1"/>
        </w:numPr>
        <w:spacing w:line="320" w:lineRule="exact"/>
        <w:ind w:right="889"/>
        <w:rPr>
          <w:rFonts w:asciiTheme="majorHAnsi" w:hAnsiTheme="majorHAnsi" w:cs="Arial"/>
          <w:sz w:val="26"/>
          <w:szCs w:val="26"/>
        </w:rPr>
      </w:pPr>
      <w:r w:rsidRPr="00CC550A">
        <w:rPr>
          <w:rFonts w:asciiTheme="majorHAnsi" w:hAnsiTheme="majorHAnsi" w:cs="Arial"/>
          <w:sz w:val="26"/>
          <w:szCs w:val="26"/>
        </w:rPr>
        <w:t xml:space="preserve">Część opisowa </w:t>
      </w:r>
    </w:p>
    <w:p w:rsidR="00F81A8F" w:rsidRPr="00CC550A" w:rsidRDefault="00F81A8F" w:rsidP="00F81A8F">
      <w:pPr>
        <w:spacing w:line="320" w:lineRule="exact"/>
        <w:ind w:left="360" w:right="889"/>
        <w:rPr>
          <w:rFonts w:asciiTheme="majorHAnsi" w:hAnsiTheme="majorHAnsi" w:cs="Arial"/>
          <w:sz w:val="26"/>
          <w:szCs w:val="26"/>
        </w:rPr>
      </w:pPr>
    </w:p>
    <w:p w:rsidR="002D15ED" w:rsidRPr="00CC550A" w:rsidRDefault="002D15ED" w:rsidP="005A1F18">
      <w:pPr>
        <w:numPr>
          <w:ilvl w:val="0"/>
          <w:numId w:val="1"/>
        </w:numPr>
        <w:spacing w:line="320" w:lineRule="exact"/>
        <w:ind w:right="889"/>
        <w:rPr>
          <w:rFonts w:asciiTheme="majorHAnsi" w:hAnsiTheme="majorHAnsi" w:cs="Arial"/>
          <w:sz w:val="26"/>
          <w:szCs w:val="26"/>
        </w:rPr>
      </w:pPr>
      <w:r w:rsidRPr="00CC550A">
        <w:rPr>
          <w:rFonts w:asciiTheme="majorHAnsi" w:hAnsiTheme="majorHAnsi" w:cs="Arial"/>
          <w:sz w:val="26"/>
          <w:szCs w:val="26"/>
        </w:rPr>
        <w:t>Część rysunkowa</w:t>
      </w:r>
    </w:p>
    <w:p w:rsidR="00A2688E" w:rsidRPr="00CC550A" w:rsidRDefault="00A2688E" w:rsidP="00FE1D49">
      <w:pPr>
        <w:spacing w:line="320" w:lineRule="exact"/>
        <w:ind w:left="1224" w:right="889"/>
        <w:rPr>
          <w:rFonts w:asciiTheme="majorHAnsi" w:hAnsiTheme="majorHAnsi" w:cs="Arial"/>
          <w:sz w:val="26"/>
          <w:szCs w:val="26"/>
        </w:rPr>
      </w:pPr>
      <w:r w:rsidRPr="00CC550A">
        <w:rPr>
          <w:rFonts w:asciiTheme="majorHAnsi" w:hAnsiTheme="majorHAnsi" w:cs="Arial"/>
          <w:sz w:val="26"/>
          <w:szCs w:val="26"/>
        </w:rPr>
        <w:t>Orientacja</w:t>
      </w:r>
    </w:p>
    <w:p w:rsidR="00F20B9E" w:rsidRPr="00CC550A" w:rsidRDefault="00A2688E" w:rsidP="00FE1D49">
      <w:pPr>
        <w:spacing w:line="320" w:lineRule="exact"/>
        <w:ind w:left="1224" w:right="889"/>
        <w:rPr>
          <w:rFonts w:asciiTheme="majorHAnsi" w:hAnsiTheme="majorHAnsi" w:cs="Arial"/>
          <w:sz w:val="26"/>
          <w:szCs w:val="26"/>
        </w:rPr>
      </w:pPr>
      <w:r w:rsidRPr="00CC550A">
        <w:rPr>
          <w:rFonts w:asciiTheme="majorHAnsi" w:hAnsiTheme="majorHAnsi" w:cs="Arial"/>
          <w:sz w:val="26"/>
          <w:szCs w:val="26"/>
        </w:rPr>
        <w:t xml:space="preserve">Plan zagospodarowania terenu </w:t>
      </w:r>
      <w:r w:rsidR="008B4F03" w:rsidRPr="00CC550A">
        <w:rPr>
          <w:rFonts w:asciiTheme="majorHAnsi" w:hAnsiTheme="majorHAnsi" w:cs="Arial"/>
          <w:sz w:val="26"/>
          <w:szCs w:val="26"/>
        </w:rPr>
        <w:tab/>
      </w:r>
      <w:r w:rsidR="008B4F03" w:rsidRPr="00CC550A">
        <w:rPr>
          <w:rFonts w:asciiTheme="majorHAnsi" w:hAnsiTheme="majorHAnsi" w:cs="Arial"/>
          <w:sz w:val="26"/>
          <w:szCs w:val="26"/>
        </w:rPr>
        <w:tab/>
      </w:r>
      <w:r w:rsidR="00065889" w:rsidRPr="00CC550A">
        <w:rPr>
          <w:rFonts w:asciiTheme="majorHAnsi" w:hAnsiTheme="majorHAnsi" w:cs="Arial"/>
          <w:sz w:val="26"/>
          <w:szCs w:val="26"/>
        </w:rPr>
        <w:tab/>
      </w:r>
      <w:r w:rsidRPr="00CC550A">
        <w:rPr>
          <w:rFonts w:asciiTheme="majorHAnsi" w:hAnsiTheme="majorHAnsi" w:cs="Arial"/>
          <w:sz w:val="26"/>
          <w:szCs w:val="26"/>
        </w:rPr>
        <w:t xml:space="preserve">  </w:t>
      </w:r>
    </w:p>
    <w:p w:rsidR="00EC1A9B" w:rsidRPr="00CC550A" w:rsidRDefault="00EC1A9B" w:rsidP="00FE1D49">
      <w:pPr>
        <w:spacing w:line="320" w:lineRule="exact"/>
        <w:ind w:left="1224" w:right="889"/>
        <w:rPr>
          <w:rFonts w:asciiTheme="majorHAnsi" w:hAnsiTheme="majorHAnsi" w:cs="Arial"/>
          <w:sz w:val="26"/>
          <w:szCs w:val="26"/>
        </w:rPr>
      </w:pPr>
      <w:r w:rsidRPr="00CC550A">
        <w:rPr>
          <w:rFonts w:asciiTheme="majorHAnsi" w:hAnsiTheme="majorHAnsi" w:cs="Arial"/>
          <w:sz w:val="26"/>
          <w:szCs w:val="26"/>
        </w:rPr>
        <w:t>Przekr</w:t>
      </w:r>
      <w:r w:rsidR="005474AF" w:rsidRPr="00CC550A">
        <w:rPr>
          <w:rFonts w:asciiTheme="majorHAnsi" w:hAnsiTheme="majorHAnsi" w:cs="Arial"/>
          <w:sz w:val="26"/>
          <w:szCs w:val="26"/>
        </w:rPr>
        <w:t>ój</w:t>
      </w:r>
      <w:r w:rsidRPr="00CC550A">
        <w:rPr>
          <w:rFonts w:asciiTheme="majorHAnsi" w:hAnsiTheme="majorHAnsi" w:cs="Arial"/>
          <w:sz w:val="26"/>
          <w:szCs w:val="26"/>
        </w:rPr>
        <w:t xml:space="preserve"> po</w:t>
      </w:r>
      <w:r w:rsidR="005474AF" w:rsidRPr="00CC550A">
        <w:rPr>
          <w:rFonts w:asciiTheme="majorHAnsi" w:hAnsiTheme="majorHAnsi" w:cs="Arial"/>
          <w:sz w:val="26"/>
          <w:szCs w:val="26"/>
        </w:rPr>
        <w:t>dłu</w:t>
      </w:r>
      <w:r w:rsidR="00F81A8F" w:rsidRPr="00CC550A">
        <w:rPr>
          <w:rFonts w:asciiTheme="majorHAnsi" w:hAnsiTheme="majorHAnsi" w:cs="Arial"/>
          <w:sz w:val="26"/>
          <w:szCs w:val="26"/>
        </w:rPr>
        <w:t>ż</w:t>
      </w:r>
      <w:r w:rsidR="005474AF" w:rsidRPr="00CC550A">
        <w:rPr>
          <w:rFonts w:asciiTheme="majorHAnsi" w:hAnsiTheme="majorHAnsi" w:cs="Arial"/>
          <w:sz w:val="26"/>
          <w:szCs w:val="26"/>
        </w:rPr>
        <w:t>ny</w:t>
      </w:r>
      <w:r w:rsidRPr="00CC550A">
        <w:rPr>
          <w:rFonts w:asciiTheme="majorHAnsi" w:hAnsiTheme="majorHAnsi" w:cs="Arial"/>
          <w:sz w:val="26"/>
          <w:szCs w:val="26"/>
        </w:rPr>
        <w:tab/>
      </w:r>
      <w:r w:rsidRPr="00CC550A">
        <w:rPr>
          <w:rFonts w:asciiTheme="majorHAnsi" w:hAnsiTheme="majorHAnsi" w:cs="Arial"/>
          <w:sz w:val="26"/>
          <w:szCs w:val="26"/>
        </w:rPr>
        <w:tab/>
      </w:r>
      <w:r w:rsidRPr="00CC550A">
        <w:rPr>
          <w:rFonts w:asciiTheme="majorHAnsi" w:hAnsiTheme="majorHAnsi" w:cs="Arial"/>
          <w:sz w:val="26"/>
          <w:szCs w:val="26"/>
        </w:rPr>
        <w:tab/>
      </w:r>
      <w:r w:rsidRPr="00CC550A">
        <w:rPr>
          <w:rFonts w:asciiTheme="majorHAnsi" w:hAnsiTheme="majorHAnsi" w:cs="Arial"/>
          <w:sz w:val="26"/>
          <w:szCs w:val="26"/>
        </w:rPr>
        <w:tab/>
      </w:r>
      <w:r w:rsidRPr="00CC550A">
        <w:rPr>
          <w:rFonts w:asciiTheme="majorHAnsi" w:hAnsiTheme="majorHAnsi" w:cs="Arial"/>
          <w:sz w:val="26"/>
          <w:szCs w:val="26"/>
        </w:rPr>
        <w:tab/>
      </w:r>
      <w:r w:rsidR="005474AF" w:rsidRPr="00CC550A">
        <w:rPr>
          <w:rFonts w:asciiTheme="majorHAnsi" w:hAnsiTheme="majorHAnsi" w:cs="Arial"/>
          <w:sz w:val="26"/>
          <w:szCs w:val="26"/>
        </w:rPr>
        <w:tab/>
      </w:r>
    </w:p>
    <w:p w:rsidR="008B4F03" w:rsidRPr="00CC550A" w:rsidRDefault="00CC550A" w:rsidP="00FE1D49">
      <w:pPr>
        <w:spacing w:line="320" w:lineRule="exact"/>
        <w:ind w:left="1224" w:right="889"/>
        <w:rPr>
          <w:rFonts w:asciiTheme="majorHAnsi" w:hAnsiTheme="majorHAnsi" w:cs="Arial"/>
          <w:sz w:val="26"/>
          <w:szCs w:val="26"/>
        </w:rPr>
      </w:pPr>
      <w:r w:rsidRPr="00CC550A">
        <w:rPr>
          <w:rFonts w:asciiTheme="majorHAnsi" w:hAnsiTheme="majorHAnsi" w:cs="Arial"/>
          <w:sz w:val="26"/>
          <w:szCs w:val="26"/>
        </w:rPr>
        <w:t>Przekrój normalny</w:t>
      </w:r>
      <w:r w:rsidR="008B4F03" w:rsidRPr="00CC550A">
        <w:rPr>
          <w:rFonts w:asciiTheme="majorHAnsi" w:hAnsiTheme="majorHAnsi" w:cs="Arial"/>
          <w:sz w:val="26"/>
          <w:szCs w:val="26"/>
        </w:rPr>
        <w:tab/>
      </w:r>
      <w:r w:rsidR="008B4F03" w:rsidRPr="00CC550A">
        <w:rPr>
          <w:rFonts w:asciiTheme="majorHAnsi" w:hAnsiTheme="majorHAnsi" w:cs="Arial"/>
          <w:sz w:val="26"/>
          <w:szCs w:val="26"/>
        </w:rPr>
        <w:tab/>
      </w:r>
      <w:r w:rsidR="008B4F03" w:rsidRPr="00CC550A">
        <w:rPr>
          <w:rFonts w:asciiTheme="majorHAnsi" w:hAnsiTheme="majorHAnsi" w:cs="Arial"/>
          <w:sz w:val="26"/>
          <w:szCs w:val="26"/>
        </w:rPr>
        <w:tab/>
      </w:r>
      <w:r w:rsidR="008B4F03" w:rsidRPr="00CC550A">
        <w:rPr>
          <w:rFonts w:asciiTheme="majorHAnsi" w:hAnsiTheme="majorHAnsi" w:cs="Arial"/>
          <w:sz w:val="26"/>
          <w:szCs w:val="26"/>
        </w:rPr>
        <w:tab/>
      </w:r>
      <w:r w:rsidR="008B4F03" w:rsidRPr="00CC550A">
        <w:rPr>
          <w:rFonts w:asciiTheme="majorHAnsi" w:hAnsiTheme="majorHAnsi" w:cs="Arial"/>
          <w:sz w:val="26"/>
          <w:szCs w:val="26"/>
        </w:rPr>
        <w:tab/>
      </w:r>
    </w:p>
    <w:p w:rsidR="002B5142" w:rsidRPr="00CC550A" w:rsidRDefault="002668FD" w:rsidP="00FE1D49">
      <w:pPr>
        <w:spacing w:line="320" w:lineRule="exact"/>
        <w:ind w:left="1224" w:right="889"/>
        <w:rPr>
          <w:rFonts w:asciiTheme="majorHAnsi" w:hAnsiTheme="majorHAnsi" w:cs="Arial"/>
          <w:sz w:val="26"/>
          <w:szCs w:val="26"/>
        </w:rPr>
      </w:pPr>
      <w:r w:rsidRPr="00CC550A">
        <w:rPr>
          <w:rFonts w:asciiTheme="majorHAnsi" w:hAnsiTheme="majorHAnsi" w:cs="Arial"/>
          <w:sz w:val="26"/>
          <w:szCs w:val="26"/>
        </w:rPr>
        <w:t>Szczegóły przepustu pod zjazdem</w:t>
      </w:r>
    </w:p>
    <w:p w:rsidR="00D3183E" w:rsidRPr="002668FD" w:rsidRDefault="00D3183E" w:rsidP="00D3183E">
      <w:pPr>
        <w:spacing w:line="320" w:lineRule="exact"/>
        <w:ind w:left="1224" w:right="889"/>
        <w:rPr>
          <w:rFonts w:asciiTheme="majorHAnsi" w:hAnsiTheme="majorHAnsi" w:cs="Arial"/>
        </w:rPr>
      </w:pPr>
      <w:r w:rsidRPr="002668FD">
        <w:rPr>
          <w:rFonts w:asciiTheme="majorHAnsi" w:hAnsiTheme="majorHAnsi" w:cs="Arial"/>
        </w:rPr>
        <w:tab/>
      </w:r>
      <w:r w:rsidRPr="002668FD">
        <w:rPr>
          <w:rFonts w:asciiTheme="majorHAnsi" w:hAnsiTheme="majorHAnsi" w:cs="Arial"/>
        </w:rPr>
        <w:tab/>
      </w:r>
      <w:r w:rsidRPr="002668FD">
        <w:rPr>
          <w:rFonts w:asciiTheme="majorHAnsi" w:hAnsiTheme="majorHAnsi" w:cs="Arial"/>
        </w:rPr>
        <w:tab/>
      </w:r>
      <w:r w:rsidRPr="002668FD">
        <w:rPr>
          <w:rFonts w:asciiTheme="majorHAnsi" w:hAnsiTheme="majorHAnsi" w:cs="Arial"/>
        </w:rPr>
        <w:tab/>
      </w:r>
      <w:r w:rsidRPr="002668FD">
        <w:rPr>
          <w:rFonts w:asciiTheme="majorHAnsi" w:hAnsiTheme="majorHAnsi" w:cs="Arial"/>
        </w:rPr>
        <w:tab/>
      </w:r>
      <w:r w:rsidRPr="002668FD">
        <w:rPr>
          <w:rFonts w:asciiTheme="majorHAnsi" w:hAnsiTheme="majorHAnsi" w:cs="Arial"/>
        </w:rPr>
        <w:tab/>
      </w:r>
    </w:p>
    <w:p w:rsidR="00D3183E" w:rsidRPr="002668FD" w:rsidRDefault="00D3183E" w:rsidP="00FE1D49">
      <w:pPr>
        <w:spacing w:line="320" w:lineRule="exact"/>
        <w:ind w:left="1224" w:right="889"/>
        <w:rPr>
          <w:rFonts w:asciiTheme="majorHAnsi" w:hAnsiTheme="majorHAnsi" w:cs="Arial"/>
        </w:rPr>
      </w:pPr>
    </w:p>
    <w:p w:rsidR="00D956DB" w:rsidRPr="002668FD" w:rsidRDefault="00D956DB" w:rsidP="005A1F18">
      <w:pPr>
        <w:spacing w:line="240" w:lineRule="auto"/>
        <w:ind w:left="709" w:right="889"/>
        <w:rPr>
          <w:rFonts w:asciiTheme="majorHAnsi" w:hAnsiTheme="majorHAnsi" w:cs="Arial"/>
          <w:b/>
          <w:sz w:val="26"/>
          <w:szCs w:val="22"/>
          <w:u w:val="single"/>
        </w:rPr>
      </w:pPr>
    </w:p>
    <w:p w:rsidR="00DD6BF8" w:rsidRPr="002668FD" w:rsidRDefault="00DD6BF8" w:rsidP="005A1F18">
      <w:pPr>
        <w:spacing w:line="240" w:lineRule="auto"/>
        <w:ind w:left="709" w:right="889"/>
        <w:rPr>
          <w:rFonts w:asciiTheme="majorHAnsi" w:hAnsiTheme="majorHAnsi" w:cs="Arial"/>
          <w:sz w:val="26"/>
          <w:szCs w:val="22"/>
        </w:rPr>
      </w:pPr>
    </w:p>
    <w:p w:rsidR="00DD6BF8" w:rsidRPr="002668FD" w:rsidRDefault="00DD6BF8" w:rsidP="005A1F18">
      <w:pPr>
        <w:spacing w:line="360" w:lineRule="exact"/>
        <w:ind w:right="889"/>
        <w:jc w:val="center"/>
        <w:rPr>
          <w:rFonts w:asciiTheme="majorHAnsi" w:hAnsiTheme="majorHAnsi" w:cs="Arial"/>
          <w:sz w:val="26"/>
          <w:szCs w:val="26"/>
        </w:rPr>
      </w:pPr>
    </w:p>
    <w:p w:rsidR="00EC1A9B" w:rsidRPr="002668FD" w:rsidRDefault="00EC1A9B" w:rsidP="00EC1A9B">
      <w:pPr>
        <w:pStyle w:val="Tekstpodstawowy"/>
        <w:ind w:right="889"/>
        <w:jc w:val="center"/>
        <w:rPr>
          <w:rFonts w:asciiTheme="majorHAnsi" w:hAnsiTheme="majorHAnsi" w:cs="Arial"/>
          <w:b/>
          <w:sz w:val="28"/>
          <w:szCs w:val="28"/>
        </w:rPr>
      </w:pPr>
    </w:p>
    <w:p w:rsidR="00EC1A9B" w:rsidRPr="002668FD" w:rsidRDefault="00EC1A9B" w:rsidP="00812D74">
      <w:pPr>
        <w:ind w:right="889"/>
        <w:jc w:val="center"/>
        <w:rPr>
          <w:rFonts w:asciiTheme="majorHAnsi" w:hAnsiTheme="majorHAnsi" w:cs="Arial"/>
          <w:b/>
          <w:sz w:val="28"/>
          <w:szCs w:val="28"/>
        </w:rPr>
      </w:pPr>
      <w:r w:rsidRPr="002668FD">
        <w:rPr>
          <w:rFonts w:asciiTheme="majorHAnsi" w:hAnsiTheme="majorHAnsi" w:cs="Arial"/>
          <w:b/>
          <w:sz w:val="28"/>
          <w:szCs w:val="28"/>
        </w:rPr>
        <w:br w:type="page"/>
      </w:r>
    </w:p>
    <w:p w:rsidR="00EC1A9B" w:rsidRPr="002668FD" w:rsidRDefault="00EC1A9B" w:rsidP="00EC1A9B">
      <w:pPr>
        <w:spacing w:line="360" w:lineRule="auto"/>
        <w:ind w:right="889"/>
        <w:jc w:val="center"/>
        <w:rPr>
          <w:rFonts w:asciiTheme="majorHAnsi" w:hAnsiTheme="majorHAnsi" w:cs="Arial"/>
          <w:b/>
          <w:bCs/>
          <w:color w:val="000000"/>
          <w:spacing w:val="-9"/>
          <w:sz w:val="28"/>
          <w:szCs w:val="28"/>
        </w:rPr>
      </w:pPr>
    </w:p>
    <w:p w:rsidR="00EC1A9B" w:rsidRPr="002668FD" w:rsidRDefault="00EC1A9B" w:rsidP="00EC1A9B">
      <w:pPr>
        <w:shd w:val="clear" w:color="auto" w:fill="FFFFFF"/>
        <w:spacing w:line="360" w:lineRule="auto"/>
        <w:ind w:right="889"/>
        <w:rPr>
          <w:rFonts w:asciiTheme="majorHAnsi" w:hAnsiTheme="majorHAnsi" w:cs="Arial"/>
        </w:rPr>
      </w:pPr>
      <w:r w:rsidRPr="002668FD">
        <w:rPr>
          <w:rFonts w:asciiTheme="majorHAnsi" w:hAnsiTheme="majorHAnsi" w:cs="Arial"/>
          <w:b/>
          <w:bCs/>
          <w:color w:val="000000"/>
        </w:rPr>
        <w:t xml:space="preserve">1. </w:t>
      </w:r>
      <w:r w:rsidRPr="002668FD">
        <w:rPr>
          <w:rFonts w:asciiTheme="majorHAnsi" w:hAnsiTheme="majorHAnsi" w:cs="Arial"/>
          <w:b/>
          <w:bCs/>
          <w:color w:val="000000"/>
          <w:u w:val="single"/>
        </w:rPr>
        <w:t>PODSTAWA OPRACOWANIA</w:t>
      </w:r>
    </w:p>
    <w:p w:rsidR="009B3941" w:rsidRPr="002668FD" w:rsidRDefault="009B3941" w:rsidP="009B3941">
      <w:pPr>
        <w:numPr>
          <w:ilvl w:val="0"/>
          <w:numId w:val="2"/>
        </w:numPr>
        <w:shd w:val="clear" w:color="auto" w:fill="FFFFFF"/>
        <w:suppressAutoHyphens/>
        <w:spacing w:line="360" w:lineRule="auto"/>
        <w:jc w:val="both"/>
        <w:rPr>
          <w:rFonts w:asciiTheme="majorHAnsi" w:hAnsiTheme="majorHAnsi" w:cs="Arial"/>
          <w:color w:val="000000"/>
          <w:w w:val="92"/>
        </w:rPr>
      </w:pPr>
      <w:r w:rsidRPr="002668FD">
        <w:rPr>
          <w:rFonts w:asciiTheme="majorHAnsi" w:hAnsiTheme="majorHAnsi" w:cs="Arial"/>
          <w:color w:val="000000"/>
          <w:w w:val="92"/>
        </w:rPr>
        <w:t>Ustawa o drogach publicznych z dnia 21 marca 1985r. (Dz. U. z 2017 r., poz. 2222)</w:t>
      </w:r>
    </w:p>
    <w:p w:rsidR="009B3941" w:rsidRPr="002668FD" w:rsidRDefault="009B3941" w:rsidP="009B3941">
      <w:pPr>
        <w:numPr>
          <w:ilvl w:val="0"/>
          <w:numId w:val="2"/>
        </w:numPr>
        <w:shd w:val="clear" w:color="auto" w:fill="FFFFFF"/>
        <w:suppressAutoHyphens/>
        <w:spacing w:line="360" w:lineRule="auto"/>
        <w:jc w:val="both"/>
        <w:rPr>
          <w:rFonts w:asciiTheme="majorHAnsi" w:hAnsiTheme="majorHAnsi" w:cs="Arial"/>
          <w:b/>
          <w:bCs/>
          <w:color w:val="000000"/>
          <w:u w:val="single"/>
        </w:rPr>
      </w:pPr>
      <w:r w:rsidRPr="002668FD">
        <w:rPr>
          <w:rFonts w:asciiTheme="majorHAnsi" w:hAnsiTheme="majorHAnsi" w:cs="Arial"/>
          <w:color w:val="000000"/>
          <w:w w:val="92"/>
        </w:rPr>
        <w:t>Rozporządzenie Ministra Transportu i Gospodarki Morskiej z dnia 2 marca 1999r. w sprawie warunków technicznych, jakim powinny odpowiadać drogi publiczne i ich usytuowanie (t.j. Dz. U. z 2016 r., poz. 23)</w:t>
      </w:r>
    </w:p>
    <w:p w:rsidR="00EC1A9B" w:rsidRPr="002668FD" w:rsidRDefault="00812D74" w:rsidP="00EC1A9B">
      <w:pPr>
        <w:numPr>
          <w:ilvl w:val="0"/>
          <w:numId w:val="2"/>
        </w:numPr>
        <w:shd w:val="clear" w:color="auto" w:fill="FFFFFF"/>
        <w:spacing w:line="360" w:lineRule="auto"/>
        <w:ind w:left="1434" w:right="889" w:hanging="357"/>
        <w:rPr>
          <w:rFonts w:asciiTheme="majorHAnsi" w:hAnsiTheme="majorHAnsi" w:cs="Arial"/>
          <w:color w:val="000000"/>
          <w:w w:val="92"/>
        </w:rPr>
      </w:pPr>
      <w:r w:rsidRPr="002668FD">
        <w:rPr>
          <w:rFonts w:asciiTheme="majorHAnsi" w:hAnsiTheme="majorHAnsi" w:cs="Arial"/>
          <w:color w:val="000000"/>
          <w:w w:val="92"/>
        </w:rPr>
        <w:t>aktualna</w:t>
      </w:r>
      <w:r w:rsidR="00EC1A9B" w:rsidRPr="002668FD">
        <w:rPr>
          <w:rFonts w:asciiTheme="majorHAnsi" w:hAnsiTheme="majorHAnsi" w:cs="Arial"/>
          <w:color w:val="000000"/>
          <w:w w:val="92"/>
        </w:rPr>
        <w:t xml:space="preserve">  mapa do celów </w:t>
      </w:r>
      <w:r w:rsidR="005474AF" w:rsidRPr="002668FD">
        <w:rPr>
          <w:rFonts w:asciiTheme="majorHAnsi" w:hAnsiTheme="majorHAnsi" w:cs="Arial"/>
          <w:color w:val="000000"/>
          <w:w w:val="92"/>
        </w:rPr>
        <w:t>opiniodawcz</w:t>
      </w:r>
      <w:r w:rsidR="00EC1A9B" w:rsidRPr="002668FD">
        <w:rPr>
          <w:rFonts w:asciiTheme="majorHAnsi" w:hAnsiTheme="majorHAnsi" w:cs="Arial"/>
          <w:color w:val="000000"/>
          <w:w w:val="92"/>
        </w:rPr>
        <w:t>ych z uzbrojeniem 1:</w:t>
      </w:r>
      <w:r w:rsidR="00D94813" w:rsidRPr="002668FD">
        <w:rPr>
          <w:rFonts w:asciiTheme="majorHAnsi" w:hAnsiTheme="majorHAnsi" w:cs="Arial"/>
          <w:color w:val="000000"/>
          <w:w w:val="92"/>
        </w:rPr>
        <w:t>1 0</w:t>
      </w:r>
      <w:r w:rsidR="00EC1A9B" w:rsidRPr="002668FD">
        <w:rPr>
          <w:rFonts w:asciiTheme="majorHAnsi" w:hAnsiTheme="majorHAnsi" w:cs="Arial"/>
          <w:color w:val="000000"/>
          <w:w w:val="92"/>
        </w:rPr>
        <w:t xml:space="preserve">00   </w:t>
      </w:r>
    </w:p>
    <w:p w:rsidR="00EC1A9B" w:rsidRPr="002668FD" w:rsidRDefault="00EC1A9B" w:rsidP="00EC1A9B">
      <w:pPr>
        <w:numPr>
          <w:ilvl w:val="0"/>
          <w:numId w:val="3"/>
        </w:numPr>
        <w:shd w:val="clear" w:color="auto" w:fill="FFFFFF"/>
        <w:spacing w:line="360" w:lineRule="auto"/>
        <w:ind w:right="889"/>
        <w:rPr>
          <w:rFonts w:asciiTheme="majorHAnsi" w:hAnsiTheme="majorHAnsi" w:cs="Arial"/>
        </w:rPr>
      </w:pPr>
      <w:r w:rsidRPr="002668FD">
        <w:rPr>
          <w:rFonts w:asciiTheme="majorHAnsi" w:hAnsiTheme="majorHAnsi" w:cs="Arial"/>
          <w:color w:val="000000"/>
          <w:w w:val="91"/>
        </w:rPr>
        <w:t>wizja w terenie</w:t>
      </w:r>
    </w:p>
    <w:p w:rsidR="00812D74" w:rsidRPr="002668FD" w:rsidRDefault="00812D74" w:rsidP="009B3941">
      <w:pPr>
        <w:shd w:val="clear" w:color="auto" w:fill="FFFFFF"/>
        <w:spacing w:line="360" w:lineRule="auto"/>
        <w:ind w:left="1440" w:right="889"/>
        <w:rPr>
          <w:rFonts w:asciiTheme="majorHAnsi" w:hAnsiTheme="majorHAnsi" w:cs="Arial"/>
        </w:rPr>
      </w:pPr>
    </w:p>
    <w:p w:rsidR="00EC1A9B" w:rsidRPr="002668FD" w:rsidRDefault="00EC1A9B" w:rsidP="00CC550A">
      <w:pPr>
        <w:shd w:val="clear" w:color="auto" w:fill="FFFFFF"/>
        <w:spacing w:before="485" w:line="360" w:lineRule="auto"/>
        <w:ind w:right="889"/>
        <w:jc w:val="both"/>
        <w:rPr>
          <w:rFonts w:asciiTheme="majorHAnsi" w:hAnsiTheme="majorHAnsi" w:cs="Arial"/>
        </w:rPr>
      </w:pPr>
      <w:r w:rsidRPr="002668FD">
        <w:rPr>
          <w:rFonts w:asciiTheme="majorHAnsi" w:hAnsiTheme="majorHAnsi" w:cs="Arial"/>
          <w:b/>
          <w:bCs/>
          <w:color w:val="000000"/>
        </w:rPr>
        <w:t xml:space="preserve">2. </w:t>
      </w:r>
      <w:r w:rsidRPr="002668FD">
        <w:rPr>
          <w:rFonts w:asciiTheme="majorHAnsi" w:hAnsiTheme="majorHAnsi" w:cs="Arial"/>
          <w:b/>
          <w:bCs/>
          <w:color w:val="000000"/>
          <w:u w:val="single"/>
        </w:rPr>
        <w:t>STAN ISTNIEJĄCY</w:t>
      </w:r>
    </w:p>
    <w:p w:rsidR="008B4F03" w:rsidRPr="002668FD" w:rsidRDefault="00EC1A9B" w:rsidP="00CC550A">
      <w:pPr>
        <w:spacing w:line="360" w:lineRule="auto"/>
        <w:ind w:right="889" w:firstLine="708"/>
        <w:jc w:val="both"/>
        <w:rPr>
          <w:rFonts w:asciiTheme="majorHAnsi" w:hAnsiTheme="majorHAnsi" w:cs="Arial"/>
          <w:color w:val="000000"/>
          <w:w w:val="91"/>
        </w:rPr>
      </w:pPr>
      <w:r w:rsidRPr="002668FD">
        <w:rPr>
          <w:rFonts w:asciiTheme="majorHAnsi" w:hAnsiTheme="majorHAnsi" w:cs="Arial"/>
          <w:color w:val="000000"/>
          <w:w w:val="91"/>
        </w:rPr>
        <w:t xml:space="preserve">Teren </w:t>
      </w:r>
      <w:r w:rsidR="00812D74" w:rsidRPr="002668FD">
        <w:rPr>
          <w:rFonts w:asciiTheme="majorHAnsi" w:hAnsiTheme="majorHAnsi" w:cs="Arial"/>
          <w:color w:val="000000"/>
          <w:w w:val="91"/>
        </w:rPr>
        <w:t>równinny</w:t>
      </w:r>
      <w:r w:rsidRPr="002668FD">
        <w:rPr>
          <w:rFonts w:asciiTheme="majorHAnsi" w:hAnsiTheme="majorHAnsi" w:cs="Arial"/>
          <w:color w:val="000000"/>
          <w:w w:val="91"/>
        </w:rPr>
        <w:t>,  zabudowany i zbrojony jak na sytuacji 1:</w:t>
      </w:r>
      <w:r w:rsidR="00D94813" w:rsidRPr="002668FD">
        <w:rPr>
          <w:rFonts w:asciiTheme="majorHAnsi" w:hAnsiTheme="majorHAnsi" w:cs="Arial"/>
          <w:color w:val="000000"/>
          <w:w w:val="91"/>
        </w:rPr>
        <w:t>10</w:t>
      </w:r>
      <w:r w:rsidRPr="002668FD">
        <w:rPr>
          <w:rFonts w:asciiTheme="majorHAnsi" w:hAnsiTheme="majorHAnsi" w:cs="Arial"/>
          <w:color w:val="000000"/>
          <w:w w:val="91"/>
        </w:rPr>
        <w:t xml:space="preserve">00. </w:t>
      </w:r>
      <w:r w:rsidR="004C084C" w:rsidRPr="002668FD">
        <w:rPr>
          <w:rFonts w:asciiTheme="majorHAnsi" w:hAnsiTheme="majorHAnsi" w:cs="Arial"/>
          <w:color w:val="000000"/>
          <w:w w:val="91"/>
        </w:rPr>
        <w:t>Projektowany</w:t>
      </w:r>
      <w:r w:rsidR="00812D74" w:rsidRPr="002668FD">
        <w:rPr>
          <w:rFonts w:asciiTheme="majorHAnsi" w:hAnsiTheme="majorHAnsi" w:cs="Arial"/>
          <w:color w:val="000000"/>
          <w:w w:val="91"/>
        </w:rPr>
        <w:t xml:space="preserve"> odcinek drogi jest</w:t>
      </w:r>
      <w:r w:rsidR="008B4F03" w:rsidRPr="002668FD">
        <w:rPr>
          <w:rFonts w:asciiTheme="majorHAnsi" w:hAnsiTheme="majorHAnsi" w:cs="Arial"/>
          <w:color w:val="000000"/>
          <w:w w:val="91"/>
        </w:rPr>
        <w:t xml:space="preserve"> zlokalizowane na terenie powiatu Rop</w:t>
      </w:r>
      <w:r w:rsidR="004C084C" w:rsidRPr="002668FD">
        <w:rPr>
          <w:rFonts w:asciiTheme="majorHAnsi" w:hAnsiTheme="majorHAnsi" w:cs="Arial"/>
          <w:color w:val="000000"/>
          <w:w w:val="91"/>
        </w:rPr>
        <w:t xml:space="preserve">czyce, gmina Ropczyce </w:t>
      </w:r>
      <w:r w:rsidR="00CC550A">
        <w:rPr>
          <w:rFonts w:asciiTheme="majorHAnsi" w:hAnsiTheme="majorHAnsi" w:cs="Arial"/>
          <w:color w:val="000000"/>
          <w:w w:val="91"/>
        </w:rPr>
        <w:t xml:space="preserve">                        </w:t>
      </w:r>
      <w:r w:rsidR="004C084C" w:rsidRPr="002668FD">
        <w:rPr>
          <w:rFonts w:asciiTheme="majorHAnsi" w:hAnsiTheme="majorHAnsi" w:cs="Arial"/>
          <w:color w:val="000000"/>
          <w:w w:val="91"/>
        </w:rPr>
        <w:t>w obwodzie ewidencyjnym</w:t>
      </w:r>
      <w:r w:rsidR="008B4F03" w:rsidRPr="002668FD">
        <w:rPr>
          <w:rFonts w:asciiTheme="majorHAnsi" w:hAnsiTheme="majorHAnsi" w:cs="Arial"/>
          <w:color w:val="000000"/>
          <w:w w:val="91"/>
        </w:rPr>
        <w:t xml:space="preserve"> </w:t>
      </w:r>
      <w:r w:rsidR="008B4F03" w:rsidRPr="002668FD">
        <w:rPr>
          <w:rFonts w:asciiTheme="majorHAnsi" w:hAnsiTheme="majorHAnsi" w:cs="Arial"/>
          <w:b/>
          <w:color w:val="000000"/>
          <w:w w:val="91"/>
        </w:rPr>
        <w:t>Brzezówka</w:t>
      </w:r>
      <w:r w:rsidR="008B4F03" w:rsidRPr="002668FD">
        <w:rPr>
          <w:rFonts w:asciiTheme="majorHAnsi" w:hAnsiTheme="majorHAnsi" w:cs="Arial"/>
          <w:color w:val="000000"/>
          <w:w w:val="91"/>
        </w:rPr>
        <w:t xml:space="preserve"> dz. nr 390/1, 486, </w:t>
      </w:r>
      <w:r w:rsidR="0004584F" w:rsidRPr="002668FD">
        <w:rPr>
          <w:rFonts w:asciiTheme="majorHAnsi" w:hAnsiTheme="majorHAnsi" w:cs="Arial"/>
          <w:color w:val="000000"/>
          <w:w w:val="91"/>
        </w:rPr>
        <w:t xml:space="preserve">655/2, 656/2, 657/2, 656/3 </w:t>
      </w:r>
      <w:r w:rsidR="008B4F03" w:rsidRPr="002668FD">
        <w:rPr>
          <w:rFonts w:asciiTheme="majorHAnsi" w:hAnsiTheme="majorHAnsi" w:cs="Arial"/>
          <w:color w:val="000000"/>
          <w:w w:val="91"/>
        </w:rPr>
        <w:t xml:space="preserve">- w km </w:t>
      </w:r>
      <w:r w:rsidR="00AB6E92" w:rsidRPr="002668FD">
        <w:rPr>
          <w:rFonts w:asciiTheme="majorHAnsi" w:hAnsiTheme="majorHAnsi" w:cs="Arial"/>
          <w:color w:val="000000"/>
          <w:w w:val="91"/>
        </w:rPr>
        <w:t>1+076</w:t>
      </w:r>
      <w:r w:rsidR="0004584F" w:rsidRPr="002668FD">
        <w:rPr>
          <w:rFonts w:asciiTheme="majorHAnsi" w:hAnsiTheme="majorHAnsi" w:cs="Arial"/>
          <w:color w:val="000000"/>
          <w:w w:val="91"/>
        </w:rPr>
        <w:t>-3+</w:t>
      </w:r>
      <w:r w:rsidR="00AB6E92" w:rsidRPr="002668FD">
        <w:rPr>
          <w:rFonts w:asciiTheme="majorHAnsi" w:hAnsiTheme="majorHAnsi" w:cs="Arial"/>
          <w:color w:val="000000"/>
          <w:w w:val="91"/>
        </w:rPr>
        <w:t>602</w:t>
      </w:r>
      <w:r w:rsidR="008B4F03" w:rsidRPr="002668FD">
        <w:rPr>
          <w:rFonts w:asciiTheme="majorHAnsi" w:hAnsiTheme="majorHAnsi" w:cs="Arial"/>
          <w:color w:val="000000"/>
          <w:w w:val="91"/>
        </w:rPr>
        <w:t xml:space="preserve">; </w:t>
      </w:r>
      <w:r w:rsidR="0004584F" w:rsidRPr="002668FD">
        <w:rPr>
          <w:rFonts w:asciiTheme="majorHAnsi" w:hAnsiTheme="majorHAnsi" w:cs="Arial"/>
          <w:szCs w:val="24"/>
        </w:rPr>
        <w:t xml:space="preserve">DP nr 1344R  </w:t>
      </w:r>
    </w:p>
    <w:p w:rsidR="008B4F03" w:rsidRPr="002668FD" w:rsidRDefault="007E0D43" w:rsidP="00CC550A">
      <w:pPr>
        <w:spacing w:line="360" w:lineRule="auto"/>
        <w:ind w:right="889"/>
        <w:jc w:val="both"/>
        <w:rPr>
          <w:rFonts w:asciiTheme="majorHAnsi" w:hAnsiTheme="majorHAnsi" w:cs="Arial"/>
          <w:szCs w:val="24"/>
        </w:rPr>
      </w:pPr>
      <w:r w:rsidRPr="002668FD">
        <w:rPr>
          <w:rFonts w:asciiTheme="majorHAnsi" w:hAnsiTheme="majorHAnsi" w:cs="Arial"/>
          <w:szCs w:val="24"/>
        </w:rPr>
        <w:t xml:space="preserve">               </w:t>
      </w:r>
    </w:p>
    <w:p w:rsidR="0066718C" w:rsidRPr="002668FD" w:rsidRDefault="002B5142" w:rsidP="00CC550A">
      <w:pPr>
        <w:spacing w:line="360" w:lineRule="auto"/>
        <w:ind w:right="889" w:firstLine="709"/>
        <w:jc w:val="both"/>
        <w:rPr>
          <w:rFonts w:asciiTheme="majorHAnsi" w:hAnsiTheme="majorHAnsi" w:cs="Arial"/>
          <w:szCs w:val="24"/>
        </w:rPr>
      </w:pPr>
      <w:r w:rsidRPr="002668FD">
        <w:rPr>
          <w:rFonts w:asciiTheme="majorHAnsi" w:hAnsiTheme="majorHAnsi" w:cs="Arial"/>
          <w:b/>
          <w:szCs w:val="24"/>
          <w:u w:val="single"/>
        </w:rPr>
        <w:t xml:space="preserve">DP nr 1344R  w km </w:t>
      </w:r>
      <w:r w:rsidR="00635770" w:rsidRPr="002668FD">
        <w:rPr>
          <w:rFonts w:asciiTheme="majorHAnsi" w:hAnsiTheme="majorHAnsi" w:cs="Arial"/>
          <w:b/>
          <w:szCs w:val="24"/>
          <w:u w:val="single"/>
        </w:rPr>
        <w:t>1+</w:t>
      </w:r>
      <w:r w:rsidR="00AB6E92" w:rsidRPr="002668FD">
        <w:rPr>
          <w:rFonts w:asciiTheme="majorHAnsi" w:hAnsiTheme="majorHAnsi" w:cs="Arial"/>
          <w:b/>
          <w:szCs w:val="24"/>
          <w:u w:val="single"/>
        </w:rPr>
        <w:t>076</w:t>
      </w:r>
      <w:r w:rsidRPr="002668FD">
        <w:rPr>
          <w:rFonts w:asciiTheme="majorHAnsi" w:hAnsiTheme="majorHAnsi" w:cs="Arial"/>
          <w:b/>
          <w:szCs w:val="24"/>
          <w:u w:val="single"/>
        </w:rPr>
        <w:t xml:space="preserve"> - 3+60</w:t>
      </w:r>
      <w:r w:rsidR="00AB6E92" w:rsidRPr="002668FD">
        <w:rPr>
          <w:rFonts w:asciiTheme="majorHAnsi" w:hAnsiTheme="majorHAnsi" w:cs="Arial"/>
          <w:b/>
          <w:szCs w:val="24"/>
          <w:u w:val="single"/>
        </w:rPr>
        <w:t xml:space="preserve">2 </w:t>
      </w:r>
      <w:r w:rsidRPr="002668FD">
        <w:rPr>
          <w:rFonts w:asciiTheme="majorHAnsi" w:hAnsiTheme="majorHAnsi" w:cs="Arial"/>
          <w:szCs w:val="24"/>
        </w:rPr>
        <w:t>przebiega przez m</w:t>
      </w:r>
      <w:r w:rsidR="00CC550A">
        <w:rPr>
          <w:rFonts w:asciiTheme="majorHAnsi" w:hAnsiTheme="majorHAnsi" w:cs="Arial"/>
          <w:szCs w:val="24"/>
        </w:rPr>
        <w:t>iejscowość</w:t>
      </w:r>
      <w:r w:rsidRPr="002668FD">
        <w:rPr>
          <w:rFonts w:asciiTheme="majorHAnsi" w:hAnsiTheme="majorHAnsi" w:cs="Arial"/>
          <w:szCs w:val="24"/>
        </w:rPr>
        <w:t xml:space="preserve"> Brzezówka. Droga posiada jezdnię bitumiczn</w:t>
      </w:r>
      <w:r w:rsidR="00D63E33" w:rsidRPr="002668FD">
        <w:rPr>
          <w:rFonts w:asciiTheme="majorHAnsi" w:hAnsiTheme="majorHAnsi" w:cs="Arial"/>
          <w:szCs w:val="24"/>
        </w:rPr>
        <w:t>ą</w:t>
      </w:r>
      <w:r w:rsidRPr="002668FD">
        <w:rPr>
          <w:rFonts w:asciiTheme="majorHAnsi" w:hAnsiTheme="majorHAnsi" w:cs="Arial"/>
          <w:szCs w:val="24"/>
        </w:rPr>
        <w:t>. W km 1+158 – 2+666,70 wzdłuż drogi znajduje się chodnik lewostronny szer. 1,50m z kostk</w:t>
      </w:r>
      <w:r w:rsidR="00E432F7" w:rsidRPr="002668FD">
        <w:rPr>
          <w:rFonts w:asciiTheme="majorHAnsi" w:hAnsiTheme="majorHAnsi" w:cs="Arial"/>
          <w:szCs w:val="24"/>
        </w:rPr>
        <w:t>i</w:t>
      </w:r>
      <w:r w:rsidR="00812A5D" w:rsidRPr="002668FD">
        <w:rPr>
          <w:rFonts w:asciiTheme="majorHAnsi" w:hAnsiTheme="majorHAnsi" w:cs="Arial"/>
          <w:szCs w:val="24"/>
        </w:rPr>
        <w:t xml:space="preserve">, szerokość nawierzchni na tym odcinku </w:t>
      </w:r>
      <w:r w:rsidR="00AB6E92" w:rsidRPr="002668FD">
        <w:rPr>
          <w:rFonts w:asciiTheme="majorHAnsi" w:hAnsiTheme="majorHAnsi" w:cs="Arial"/>
          <w:szCs w:val="24"/>
        </w:rPr>
        <w:t>6,0 m</w:t>
      </w:r>
      <w:r w:rsidRPr="002668FD">
        <w:rPr>
          <w:rFonts w:asciiTheme="majorHAnsi" w:hAnsiTheme="majorHAnsi" w:cs="Arial"/>
          <w:szCs w:val="24"/>
        </w:rPr>
        <w:t xml:space="preserve">.  Po stronie prawej pobocze ziemne szer. ok. 1,0m. Odwodnienie na </w:t>
      </w:r>
      <w:r w:rsidR="00812A5D" w:rsidRPr="002668FD">
        <w:rPr>
          <w:rFonts w:asciiTheme="majorHAnsi" w:hAnsiTheme="majorHAnsi" w:cs="Arial"/>
          <w:szCs w:val="24"/>
        </w:rPr>
        <w:t>długości chodnika</w:t>
      </w:r>
      <w:r w:rsidRPr="002668FD">
        <w:rPr>
          <w:rFonts w:asciiTheme="majorHAnsi" w:hAnsiTheme="majorHAnsi" w:cs="Arial"/>
          <w:szCs w:val="24"/>
        </w:rPr>
        <w:t xml:space="preserve"> do kanalizacji deszczowej lub do rowów po stronie prawej</w:t>
      </w:r>
      <w:r w:rsidR="00812A5D" w:rsidRPr="002668FD">
        <w:rPr>
          <w:rFonts w:asciiTheme="majorHAnsi" w:hAnsiTheme="majorHAnsi" w:cs="Arial"/>
          <w:szCs w:val="24"/>
        </w:rPr>
        <w:t>, na pozostałej części do rowów przydrożnych lub na ni</w:t>
      </w:r>
      <w:r w:rsidR="00D63E33" w:rsidRPr="002668FD">
        <w:rPr>
          <w:rFonts w:asciiTheme="majorHAnsi" w:hAnsiTheme="majorHAnsi" w:cs="Arial"/>
          <w:szCs w:val="24"/>
        </w:rPr>
        <w:t>ż</w:t>
      </w:r>
      <w:r w:rsidR="00812A5D" w:rsidRPr="002668FD">
        <w:rPr>
          <w:rFonts w:asciiTheme="majorHAnsi" w:hAnsiTheme="majorHAnsi" w:cs="Arial"/>
          <w:szCs w:val="24"/>
        </w:rPr>
        <w:t>ej położony teren</w:t>
      </w:r>
      <w:r w:rsidRPr="002668FD">
        <w:rPr>
          <w:rFonts w:asciiTheme="majorHAnsi" w:hAnsiTheme="majorHAnsi" w:cs="Arial"/>
          <w:szCs w:val="24"/>
        </w:rPr>
        <w:t xml:space="preserve">.  </w:t>
      </w:r>
    </w:p>
    <w:p w:rsidR="00812A5D" w:rsidRPr="002668FD" w:rsidRDefault="00812A5D" w:rsidP="00CC550A">
      <w:pPr>
        <w:spacing w:line="360" w:lineRule="auto"/>
        <w:ind w:right="889" w:firstLine="709"/>
        <w:jc w:val="both"/>
        <w:rPr>
          <w:rFonts w:asciiTheme="majorHAnsi" w:hAnsiTheme="majorHAnsi" w:cs="Arial"/>
          <w:szCs w:val="24"/>
        </w:rPr>
      </w:pPr>
      <w:r w:rsidRPr="002668FD">
        <w:rPr>
          <w:rFonts w:asciiTheme="majorHAnsi" w:hAnsiTheme="majorHAnsi" w:cs="Arial"/>
          <w:szCs w:val="24"/>
        </w:rPr>
        <w:t>Wzdłuż drogi zlokalizow</w:t>
      </w:r>
      <w:r w:rsidR="00AB6E92" w:rsidRPr="002668FD">
        <w:rPr>
          <w:rFonts w:asciiTheme="majorHAnsi" w:hAnsiTheme="majorHAnsi" w:cs="Arial"/>
          <w:szCs w:val="24"/>
        </w:rPr>
        <w:t>a</w:t>
      </w:r>
      <w:r w:rsidRPr="002668FD">
        <w:rPr>
          <w:rFonts w:asciiTheme="majorHAnsi" w:hAnsiTheme="majorHAnsi" w:cs="Arial"/>
          <w:szCs w:val="24"/>
        </w:rPr>
        <w:t xml:space="preserve">ne są zjazdy do gospodarstw i do pól, pod zjazdami po stronie prawej przepusty z rur betonowych d40 i 50cm. Istniejąca nawierzchnia zjazdów betonowa, z kostki i z kruszywa. </w:t>
      </w:r>
    </w:p>
    <w:p w:rsidR="00812A5D" w:rsidRPr="002668FD" w:rsidRDefault="00812A5D" w:rsidP="00CC550A">
      <w:pPr>
        <w:spacing w:line="360" w:lineRule="auto"/>
        <w:ind w:right="889" w:firstLine="709"/>
        <w:jc w:val="both"/>
        <w:rPr>
          <w:rFonts w:asciiTheme="majorHAnsi" w:hAnsiTheme="majorHAnsi" w:cs="Arial"/>
          <w:szCs w:val="24"/>
        </w:rPr>
      </w:pPr>
      <w:r w:rsidRPr="002668FD">
        <w:rPr>
          <w:rFonts w:asciiTheme="majorHAnsi" w:hAnsiTheme="majorHAnsi" w:cs="Arial"/>
          <w:szCs w:val="24"/>
        </w:rPr>
        <w:t>W km 1+197,  2+321, 2+705, 3+587 pod drogą znajduje się przepusty poprzeczne w dobrym stanie technicznym do pozostawienia bez zmian.</w:t>
      </w:r>
    </w:p>
    <w:p w:rsidR="0066718C" w:rsidRPr="002668FD" w:rsidRDefault="00812A5D" w:rsidP="00CC550A">
      <w:pPr>
        <w:spacing w:line="360" w:lineRule="auto"/>
        <w:ind w:right="889" w:firstLine="709"/>
        <w:jc w:val="both"/>
        <w:rPr>
          <w:rFonts w:asciiTheme="majorHAnsi" w:hAnsiTheme="majorHAnsi" w:cs="Arial"/>
          <w:szCs w:val="24"/>
        </w:rPr>
      </w:pPr>
      <w:r w:rsidRPr="002668FD">
        <w:rPr>
          <w:rFonts w:asciiTheme="majorHAnsi" w:hAnsiTheme="majorHAnsi" w:cs="Arial"/>
          <w:szCs w:val="24"/>
        </w:rPr>
        <w:t>W ciągu odcinka drogi poprzecznie krzyżują się sieci uzbrojenia podziemnego, które na szerokości pasa drogowego posiadają rury ochronne.</w:t>
      </w:r>
      <w:r w:rsidR="009024DD" w:rsidRPr="002668FD">
        <w:rPr>
          <w:rFonts w:asciiTheme="majorHAnsi" w:hAnsiTheme="majorHAnsi" w:cs="Arial"/>
          <w:szCs w:val="24"/>
        </w:rPr>
        <w:t xml:space="preserve"> </w:t>
      </w:r>
      <w:r w:rsidR="009024DD" w:rsidRPr="002668FD">
        <w:rPr>
          <w:rFonts w:asciiTheme="majorHAnsi" w:hAnsiTheme="majorHAnsi" w:cs="Calibri"/>
        </w:rPr>
        <w:t xml:space="preserve">Nawierzchnia bitumiczna posiada liczne wykruszenia, spękania oraz wyboje. </w:t>
      </w:r>
      <w:r w:rsidR="009024DD" w:rsidRPr="002668FD">
        <w:rPr>
          <w:rFonts w:asciiTheme="majorHAnsi" w:hAnsiTheme="majorHAnsi" w:cs="Calibri"/>
        </w:rPr>
        <w:lastRenderedPageBreak/>
        <w:t xml:space="preserve">Istniejące zjazdy do posesji są o nawierzchni utwardzonej natomiast do pól </w:t>
      </w:r>
      <w:r w:rsidR="00CC550A">
        <w:rPr>
          <w:rFonts w:asciiTheme="majorHAnsi" w:hAnsiTheme="majorHAnsi" w:cs="Calibri"/>
        </w:rPr>
        <w:t xml:space="preserve">                                 </w:t>
      </w:r>
      <w:r w:rsidR="009024DD" w:rsidRPr="002668FD">
        <w:rPr>
          <w:rFonts w:asciiTheme="majorHAnsi" w:hAnsiTheme="majorHAnsi" w:cs="Calibri"/>
        </w:rPr>
        <w:t>o nawierzchni nieutwardzonej.</w:t>
      </w:r>
    </w:p>
    <w:p w:rsidR="00EC1A9B" w:rsidRPr="002668FD" w:rsidRDefault="00EC1A9B" w:rsidP="00EC1A9B">
      <w:pPr>
        <w:pStyle w:val="Tekstpodstawowywcity3"/>
        <w:spacing w:line="360" w:lineRule="auto"/>
        <w:ind w:right="889" w:firstLine="0"/>
        <w:rPr>
          <w:rFonts w:asciiTheme="majorHAnsi" w:hAnsiTheme="majorHAnsi" w:cs="Arial"/>
        </w:rPr>
      </w:pPr>
    </w:p>
    <w:p w:rsidR="00EC1A9B" w:rsidRPr="002668FD" w:rsidRDefault="00EC1A9B" w:rsidP="00A2688E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ind w:right="889"/>
        <w:rPr>
          <w:rFonts w:asciiTheme="majorHAnsi" w:hAnsiTheme="majorHAnsi" w:cs="Arial"/>
          <w:b/>
          <w:bCs/>
          <w:color w:val="000000"/>
          <w:u w:val="single"/>
        </w:rPr>
      </w:pPr>
      <w:r w:rsidRPr="002668FD">
        <w:rPr>
          <w:rFonts w:asciiTheme="majorHAnsi" w:hAnsiTheme="majorHAnsi" w:cs="Arial"/>
          <w:b/>
          <w:bCs/>
          <w:color w:val="000000"/>
          <w:u w:val="single"/>
        </w:rPr>
        <w:t>STAN PROJEKTOWANY</w:t>
      </w:r>
    </w:p>
    <w:p w:rsidR="00C71E19" w:rsidRDefault="00A2688E" w:rsidP="00C71E19">
      <w:pPr>
        <w:spacing w:line="360" w:lineRule="auto"/>
        <w:ind w:firstLine="360"/>
        <w:jc w:val="both"/>
        <w:rPr>
          <w:rFonts w:asciiTheme="majorHAnsi" w:hAnsiTheme="majorHAnsi" w:cs="Arial"/>
          <w:bCs/>
          <w:color w:val="000000"/>
          <w:spacing w:val="-9"/>
        </w:rPr>
      </w:pPr>
      <w:r w:rsidRPr="00CC550A">
        <w:rPr>
          <w:rFonts w:asciiTheme="majorHAnsi" w:hAnsiTheme="majorHAnsi" w:cs="Arial"/>
          <w:bCs/>
          <w:color w:val="000000"/>
          <w:spacing w:val="-9"/>
        </w:rPr>
        <w:t>W zakresie projektu jest wykonanie na istniejącej drodze nowej nawierzchni bitumicznej (</w:t>
      </w:r>
      <w:r w:rsidR="002668FD" w:rsidRPr="00CC550A">
        <w:rPr>
          <w:rFonts w:asciiTheme="majorHAnsi" w:hAnsiTheme="majorHAnsi" w:cs="Arial"/>
          <w:bCs/>
          <w:color w:val="000000"/>
          <w:spacing w:val="-9"/>
        </w:rPr>
        <w:t>podniesienie parametrów technicznych</w:t>
      </w:r>
      <w:r w:rsidRPr="00CC550A">
        <w:rPr>
          <w:rFonts w:asciiTheme="majorHAnsi" w:hAnsiTheme="majorHAnsi" w:cs="Arial"/>
          <w:bCs/>
          <w:color w:val="000000"/>
          <w:spacing w:val="-9"/>
        </w:rPr>
        <w:t xml:space="preserve">) i dostosowanie przekroju poprzecznego na prostej </w:t>
      </w:r>
      <w:r w:rsidR="00CC550A">
        <w:rPr>
          <w:rFonts w:asciiTheme="majorHAnsi" w:hAnsiTheme="majorHAnsi" w:cs="Arial"/>
          <w:bCs/>
          <w:color w:val="000000"/>
          <w:spacing w:val="-9"/>
        </w:rPr>
        <w:t xml:space="preserve">do normatywnej szerokości wraz </w:t>
      </w:r>
      <w:r w:rsidRPr="00CC550A">
        <w:rPr>
          <w:rFonts w:asciiTheme="majorHAnsi" w:hAnsiTheme="majorHAnsi" w:cs="Arial"/>
          <w:bCs/>
          <w:color w:val="000000"/>
          <w:spacing w:val="-9"/>
        </w:rPr>
        <w:t>z uzupełnieniem poboczy oraz nawierzchni na zjazdach. Geometria osi drogi jest odzwierciedleniem stanu istniejącego. Przyjęte rozwiązania i parametry techniczne są dostosowane do stanu istniejącego.</w:t>
      </w:r>
      <w:r w:rsidR="00CC550A">
        <w:rPr>
          <w:rFonts w:asciiTheme="majorHAnsi" w:hAnsiTheme="majorHAnsi" w:cs="Arial"/>
          <w:bCs/>
          <w:color w:val="000000"/>
          <w:spacing w:val="-9"/>
        </w:rPr>
        <w:t xml:space="preserve"> </w:t>
      </w:r>
      <w:r w:rsidRPr="00CC550A">
        <w:rPr>
          <w:rFonts w:asciiTheme="majorHAnsi" w:hAnsiTheme="majorHAnsi" w:cs="Arial"/>
          <w:bCs/>
          <w:color w:val="000000"/>
          <w:spacing w:val="-9"/>
        </w:rPr>
        <w:t>Konstrukcję nawierzchni wzmocnieni</w:t>
      </w:r>
      <w:r w:rsidR="00C71E19">
        <w:rPr>
          <w:rFonts w:asciiTheme="majorHAnsi" w:hAnsiTheme="majorHAnsi" w:cs="Arial"/>
          <w:bCs/>
          <w:color w:val="000000"/>
          <w:spacing w:val="-9"/>
        </w:rPr>
        <w:t>a przyjęto na podstawie wizji</w:t>
      </w:r>
      <w:r w:rsidRPr="00CC550A">
        <w:rPr>
          <w:rFonts w:asciiTheme="majorHAnsi" w:hAnsiTheme="majorHAnsi" w:cs="Arial"/>
          <w:bCs/>
          <w:color w:val="000000"/>
          <w:spacing w:val="-9"/>
        </w:rPr>
        <w:t xml:space="preserve"> w terenie oraz planowanego obciążenia ruchem.</w:t>
      </w:r>
      <w:r w:rsidR="00C71E19">
        <w:rPr>
          <w:rFonts w:asciiTheme="majorHAnsi" w:hAnsiTheme="majorHAnsi" w:cs="Arial"/>
          <w:bCs/>
          <w:color w:val="000000"/>
          <w:spacing w:val="-9"/>
        </w:rPr>
        <w:t xml:space="preserve"> </w:t>
      </w:r>
      <w:r w:rsidR="00720EBF" w:rsidRPr="002668FD">
        <w:rPr>
          <w:rFonts w:asciiTheme="majorHAnsi" w:hAnsiTheme="majorHAnsi" w:cs="Arial"/>
          <w:bCs/>
          <w:color w:val="000000"/>
          <w:spacing w:val="-9"/>
        </w:rPr>
        <w:t xml:space="preserve">Przed robotami należy rozebrać istniejące umocnienia rowów oraz </w:t>
      </w:r>
      <w:r w:rsidR="00093FC5" w:rsidRPr="002668FD">
        <w:rPr>
          <w:rFonts w:asciiTheme="majorHAnsi" w:hAnsiTheme="majorHAnsi" w:cs="Arial"/>
          <w:bCs/>
          <w:color w:val="000000"/>
          <w:spacing w:val="-9"/>
        </w:rPr>
        <w:t xml:space="preserve">zjazdy i </w:t>
      </w:r>
      <w:r w:rsidR="00720EBF" w:rsidRPr="002668FD">
        <w:rPr>
          <w:rFonts w:asciiTheme="majorHAnsi" w:hAnsiTheme="majorHAnsi" w:cs="Arial"/>
          <w:bCs/>
          <w:color w:val="000000"/>
          <w:spacing w:val="-9"/>
        </w:rPr>
        <w:t xml:space="preserve">przepusty pod zjazdami. </w:t>
      </w:r>
      <w:r w:rsidR="00093FC5" w:rsidRPr="002668FD">
        <w:rPr>
          <w:rFonts w:asciiTheme="majorHAnsi" w:hAnsiTheme="majorHAnsi" w:cs="Arial"/>
          <w:bCs/>
          <w:color w:val="000000"/>
          <w:spacing w:val="-9"/>
        </w:rPr>
        <w:t xml:space="preserve">W km </w:t>
      </w:r>
      <w:r w:rsidR="00C71E19">
        <w:rPr>
          <w:rFonts w:asciiTheme="majorHAnsi" w:hAnsiTheme="majorHAnsi" w:cs="Arial"/>
          <w:bCs/>
          <w:color w:val="000000"/>
          <w:spacing w:val="-9"/>
        </w:rPr>
        <w:t>1+076 – 3+602</w:t>
      </w:r>
      <w:r w:rsidR="00093FC5" w:rsidRPr="002668FD">
        <w:rPr>
          <w:rFonts w:asciiTheme="majorHAnsi" w:hAnsiTheme="majorHAnsi" w:cs="Arial"/>
          <w:bCs/>
          <w:color w:val="000000"/>
          <w:spacing w:val="-9"/>
        </w:rPr>
        <w:t xml:space="preserve"> </w:t>
      </w:r>
      <w:r w:rsidR="00767AB6" w:rsidRPr="002668FD">
        <w:rPr>
          <w:rFonts w:asciiTheme="majorHAnsi" w:hAnsiTheme="majorHAnsi" w:cs="Arial"/>
          <w:bCs/>
          <w:color w:val="000000"/>
          <w:spacing w:val="-9"/>
        </w:rPr>
        <w:t xml:space="preserve">istniejącą jezdnię należy </w:t>
      </w:r>
      <w:r w:rsidR="00C71E19">
        <w:rPr>
          <w:rFonts w:asciiTheme="majorHAnsi" w:hAnsiTheme="majorHAnsi" w:cs="Arial"/>
          <w:bCs/>
          <w:color w:val="000000"/>
          <w:spacing w:val="-9"/>
        </w:rPr>
        <w:t>wykonać</w:t>
      </w:r>
      <w:r w:rsidR="00093FC5" w:rsidRPr="002668FD">
        <w:rPr>
          <w:rFonts w:asciiTheme="majorHAnsi" w:hAnsiTheme="majorHAnsi" w:cs="Arial"/>
          <w:bCs/>
          <w:color w:val="000000"/>
          <w:spacing w:val="-9"/>
        </w:rPr>
        <w:t xml:space="preserve"> jak na PZT i </w:t>
      </w:r>
      <w:r w:rsidR="00C71E19">
        <w:rPr>
          <w:rFonts w:asciiTheme="majorHAnsi" w:hAnsiTheme="majorHAnsi" w:cs="Arial"/>
          <w:bCs/>
          <w:color w:val="000000"/>
          <w:spacing w:val="-9"/>
        </w:rPr>
        <w:t xml:space="preserve"> </w:t>
      </w:r>
      <w:r w:rsidR="00093FC5" w:rsidRPr="002668FD">
        <w:rPr>
          <w:rFonts w:asciiTheme="majorHAnsi" w:hAnsiTheme="majorHAnsi" w:cs="Arial"/>
          <w:bCs/>
          <w:color w:val="000000"/>
          <w:spacing w:val="-9"/>
        </w:rPr>
        <w:t>wzmocnić na całej szerokości zgodnie z konstrukcją nawierzchni</w:t>
      </w:r>
      <w:r w:rsidR="00767AB6" w:rsidRPr="002668FD">
        <w:rPr>
          <w:rFonts w:asciiTheme="majorHAnsi" w:hAnsiTheme="majorHAnsi" w:cs="Arial"/>
          <w:bCs/>
          <w:color w:val="000000"/>
          <w:spacing w:val="-9"/>
        </w:rPr>
        <w:t>.</w:t>
      </w:r>
      <w:r w:rsidR="00C71E19">
        <w:rPr>
          <w:rFonts w:asciiTheme="majorHAnsi" w:hAnsiTheme="majorHAnsi" w:cs="Arial"/>
          <w:bCs/>
          <w:color w:val="000000"/>
          <w:spacing w:val="-9"/>
        </w:rPr>
        <w:t xml:space="preserve"> </w:t>
      </w:r>
      <w:r w:rsidR="00767AB6" w:rsidRPr="002668FD">
        <w:rPr>
          <w:rFonts w:asciiTheme="majorHAnsi" w:hAnsiTheme="majorHAnsi" w:cs="Arial"/>
          <w:bCs/>
          <w:color w:val="000000"/>
          <w:spacing w:val="-9"/>
        </w:rPr>
        <w:t xml:space="preserve">W km </w:t>
      </w:r>
      <w:r w:rsidR="00635770" w:rsidRPr="002668FD">
        <w:rPr>
          <w:rFonts w:asciiTheme="majorHAnsi" w:hAnsiTheme="majorHAnsi" w:cs="Arial"/>
          <w:bCs/>
          <w:color w:val="000000"/>
          <w:spacing w:val="-9"/>
        </w:rPr>
        <w:t>1+080</w:t>
      </w:r>
      <w:r w:rsidR="00767AB6" w:rsidRPr="002668FD">
        <w:rPr>
          <w:rFonts w:asciiTheme="majorHAnsi" w:hAnsiTheme="majorHAnsi" w:cs="Arial"/>
          <w:bCs/>
          <w:color w:val="000000"/>
          <w:spacing w:val="-9"/>
        </w:rPr>
        <w:t xml:space="preserve"> – 2+266,70 str. prawa projektuje się lokalne odmulenie rowu lub umocnienie ściekiem betonowym, po stronie lewej w związku </w:t>
      </w:r>
      <w:r w:rsidR="00C71E19">
        <w:rPr>
          <w:rFonts w:asciiTheme="majorHAnsi" w:hAnsiTheme="majorHAnsi" w:cs="Arial"/>
          <w:bCs/>
          <w:color w:val="000000"/>
          <w:spacing w:val="-9"/>
        </w:rPr>
        <w:t xml:space="preserve">                                        </w:t>
      </w:r>
      <w:r w:rsidR="00767AB6" w:rsidRPr="002668FD">
        <w:rPr>
          <w:rFonts w:asciiTheme="majorHAnsi" w:hAnsiTheme="majorHAnsi" w:cs="Arial"/>
          <w:bCs/>
          <w:color w:val="000000"/>
          <w:spacing w:val="-9"/>
        </w:rPr>
        <w:t xml:space="preserve">z wykonywaniem wzmocnienia istniejącej nawierzchni należy poddać regulacji wysokościowej istniejące kratki i studnie a w przypadku zaniżonych krawężników na zjazdach podnieść je. </w:t>
      </w:r>
      <w:r w:rsidR="00B502C6">
        <w:rPr>
          <w:rFonts w:asciiTheme="majorHAnsi" w:hAnsiTheme="majorHAnsi" w:cs="Arial"/>
          <w:bCs/>
          <w:color w:val="000000"/>
          <w:spacing w:val="-9"/>
        </w:rPr>
        <w:t xml:space="preserve">Projektuje się chodnik om szerokości 1,5m przy jezdni po stronie lewej. </w:t>
      </w:r>
      <w:r w:rsidR="00767AB6" w:rsidRPr="002668FD">
        <w:rPr>
          <w:rFonts w:asciiTheme="majorHAnsi" w:hAnsiTheme="majorHAnsi" w:cs="Arial"/>
          <w:bCs/>
          <w:color w:val="000000"/>
          <w:spacing w:val="-9"/>
        </w:rPr>
        <w:t>Nawierzchnie zjazdów na str. prawa z kostki do przełożenia a z kruszywa do uzupełnienia.</w:t>
      </w:r>
      <w:r w:rsidR="00B502C6">
        <w:rPr>
          <w:rFonts w:asciiTheme="majorHAnsi" w:hAnsiTheme="majorHAnsi" w:cs="Arial"/>
          <w:bCs/>
          <w:color w:val="000000"/>
          <w:spacing w:val="-9"/>
        </w:rPr>
        <w:t xml:space="preserve"> </w:t>
      </w:r>
      <w:r w:rsidR="00B9362E" w:rsidRPr="002668FD">
        <w:rPr>
          <w:rFonts w:asciiTheme="majorHAnsi" w:hAnsiTheme="majorHAnsi" w:cs="Arial"/>
          <w:bCs/>
          <w:color w:val="000000"/>
          <w:spacing w:val="-9"/>
        </w:rPr>
        <w:t xml:space="preserve">W km 1+200-1+400P należy wymienić rury przepustów na d400PP, na przepuście </w:t>
      </w:r>
      <w:r w:rsidR="00C71E19">
        <w:rPr>
          <w:rFonts w:asciiTheme="majorHAnsi" w:hAnsiTheme="majorHAnsi" w:cs="Arial"/>
          <w:bCs/>
          <w:color w:val="000000"/>
          <w:spacing w:val="-9"/>
        </w:rPr>
        <w:t>p</w:t>
      </w:r>
      <w:r w:rsidR="00B9362E" w:rsidRPr="002668FD">
        <w:rPr>
          <w:rFonts w:asciiTheme="majorHAnsi" w:hAnsiTheme="majorHAnsi" w:cs="Arial"/>
          <w:bCs/>
          <w:color w:val="000000"/>
          <w:spacing w:val="-9"/>
        </w:rPr>
        <w:t>oprzecznym w km 1+197 ustawić bariery energochłonne.</w:t>
      </w:r>
      <w:r w:rsidR="00C71E19">
        <w:rPr>
          <w:rFonts w:asciiTheme="majorHAnsi" w:hAnsiTheme="majorHAnsi" w:cs="Arial"/>
          <w:bCs/>
          <w:color w:val="000000"/>
          <w:spacing w:val="-9"/>
        </w:rPr>
        <w:t xml:space="preserve"> </w:t>
      </w:r>
    </w:p>
    <w:p w:rsidR="00B502C6" w:rsidRPr="00B502C6" w:rsidRDefault="00B502C6" w:rsidP="00B502C6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Theme="majorHAnsi" w:hAnsiTheme="majorHAnsi" w:cs="Arial"/>
          <w:bCs/>
          <w:color w:val="000000"/>
          <w:spacing w:val="-9"/>
        </w:rPr>
      </w:pPr>
      <w:r w:rsidRPr="00B502C6">
        <w:rPr>
          <w:rFonts w:asciiTheme="majorHAnsi" w:hAnsiTheme="majorHAnsi" w:cs="Arial"/>
          <w:bCs/>
          <w:color w:val="000000"/>
          <w:spacing w:val="-9"/>
        </w:rPr>
        <w:t>Remont istniej</w:t>
      </w:r>
      <w:r>
        <w:rPr>
          <w:rFonts w:asciiTheme="majorHAnsi" w:hAnsiTheme="majorHAnsi" w:cs="Arial"/>
          <w:bCs/>
          <w:color w:val="000000"/>
          <w:spacing w:val="-9"/>
        </w:rPr>
        <w:t>ą</w:t>
      </w:r>
      <w:r w:rsidRPr="00B502C6">
        <w:rPr>
          <w:rFonts w:asciiTheme="majorHAnsi" w:hAnsiTheme="majorHAnsi" w:cs="Arial"/>
          <w:bCs/>
          <w:color w:val="000000"/>
          <w:spacing w:val="-9"/>
        </w:rPr>
        <w:t>cego przepustu  3 x</w:t>
      </w:r>
      <w:r>
        <w:rPr>
          <w:rFonts w:asciiTheme="majorHAnsi" w:hAnsiTheme="majorHAnsi" w:cs="Arial"/>
          <w:bCs/>
          <w:color w:val="000000"/>
          <w:spacing w:val="-9"/>
        </w:rPr>
        <w:t xml:space="preserve"> fi 80 w km ~2+702  polegaj</w:t>
      </w:r>
      <w:r w:rsidRPr="00B502C6">
        <w:rPr>
          <w:rFonts w:asciiTheme="majorHAnsi" w:hAnsiTheme="majorHAnsi" w:cs="Arial"/>
          <w:bCs/>
          <w:color w:val="000000"/>
          <w:spacing w:val="-9"/>
        </w:rPr>
        <w:t>ący na rozbiórce istniejącego przepustu,</w:t>
      </w:r>
      <w:r>
        <w:rPr>
          <w:rFonts w:asciiTheme="majorHAnsi" w:hAnsiTheme="majorHAnsi" w:cs="Arial"/>
          <w:bCs/>
          <w:color w:val="000000"/>
          <w:spacing w:val="-9"/>
        </w:rPr>
        <w:t xml:space="preserve"> wymianie istnieją</w:t>
      </w:r>
      <w:r w:rsidRPr="00B502C6">
        <w:rPr>
          <w:rFonts w:asciiTheme="majorHAnsi" w:hAnsiTheme="majorHAnsi" w:cs="Arial"/>
          <w:bCs/>
          <w:color w:val="000000"/>
          <w:spacing w:val="-9"/>
        </w:rPr>
        <w:t>cej  części przelotowej na rury  3x fi 80 PP SN8 , dł</w:t>
      </w:r>
      <w:r>
        <w:rPr>
          <w:rFonts w:asciiTheme="majorHAnsi" w:hAnsiTheme="majorHAnsi" w:cs="Arial"/>
          <w:bCs/>
          <w:color w:val="000000"/>
          <w:spacing w:val="-9"/>
        </w:rPr>
        <w:t>.</w:t>
      </w:r>
      <w:r w:rsidRPr="00B502C6">
        <w:rPr>
          <w:rFonts w:asciiTheme="majorHAnsi" w:hAnsiTheme="majorHAnsi" w:cs="Arial"/>
          <w:bCs/>
          <w:color w:val="000000"/>
          <w:spacing w:val="-9"/>
        </w:rPr>
        <w:t xml:space="preserve"> 3 x 12 m na ławie z kruszywa łamanego gr</w:t>
      </w:r>
      <w:r>
        <w:rPr>
          <w:rFonts w:asciiTheme="majorHAnsi" w:hAnsiTheme="majorHAnsi" w:cs="Arial"/>
          <w:bCs/>
          <w:color w:val="000000"/>
          <w:spacing w:val="-9"/>
        </w:rPr>
        <w:t>.</w:t>
      </w:r>
      <w:r w:rsidRPr="00B502C6">
        <w:rPr>
          <w:rFonts w:asciiTheme="majorHAnsi" w:hAnsiTheme="majorHAnsi" w:cs="Arial"/>
          <w:bCs/>
          <w:color w:val="000000"/>
          <w:spacing w:val="-9"/>
        </w:rPr>
        <w:t xml:space="preserve"> 50 cm , wykonanie zasypki,</w:t>
      </w:r>
      <w:r>
        <w:rPr>
          <w:rFonts w:asciiTheme="majorHAnsi" w:hAnsiTheme="majorHAnsi" w:cs="Arial"/>
          <w:bCs/>
          <w:color w:val="000000"/>
          <w:spacing w:val="-9"/>
        </w:rPr>
        <w:t xml:space="preserve"> </w:t>
      </w:r>
      <w:r w:rsidRPr="00B502C6">
        <w:rPr>
          <w:rFonts w:asciiTheme="majorHAnsi" w:hAnsiTheme="majorHAnsi" w:cs="Arial"/>
          <w:bCs/>
          <w:color w:val="000000"/>
          <w:spacing w:val="-9"/>
        </w:rPr>
        <w:t xml:space="preserve">umocnienia wlotu i wylotu przepustu </w:t>
      </w:r>
      <w:r>
        <w:rPr>
          <w:rFonts w:asciiTheme="majorHAnsi" w:hAnsiTheme="majorHAnsi" w:cs="Arial"/>
          <w:bCs/>
          <w:color w:val="000000"/>
          <w:spacing w:val="-9"/>
        </w:rPr>
        <w:t xml:space="preserve">                         </w:t>
      </w:r>
      <w:r w:rsidRPr="00B502C6">
        <w:rPr>
          <w:rFonts w:asciiTheme="majorHAnsi" w:hAnsiTheme="majorHAnsi" w:cs="Arial"/>
          <w:bCs/>
          <w:color w:val="000000"/>
          <w:spacing w:val="-9"/>
        </w:rPr>
        <w:t>z prefabrykatów betonowych (ażury 60x40x10 na podsypce ce</w:t>
      </w:r>
      <w:r>
        <w:rPr>
          <w:rFonts w:asciiTheme="majorHAnsi" w:hAnsiTheme="majorHAnsi" w:cs="Arial"/>
          <w:bCs/>
          <w:color w:val="000000"/>
          <w:spacing w:val="-9"/>
        </w:rPr>
        <w:t>me</w:t>
      </w:r>
      <w:r w:rsidRPr="00B502C6">
        <w:rPr>
          <w:rFonts w:asciiTheme="majorHAnsi" w:hAnsiTheme="majorHAnsi" w:cs="Arial"/>
          <w:bCs/>
          <w:color w:val="000000"/>
          <w:spacing w:val="-9"/>
        </w:rPr>
        <w:t>ntowo piaskowej gr</w:t>
      </w:r>
      <w:r>
        <w:rPr>
          <w:rFonts w:asciiTheme="majorHAnsi" w:hAnsiTheme="majorHAnsi" w:cs="Arial"/>
          <w:bCs/>
          <w:color w:val="000000"/>
          <w:spacing w:val="-9"/>
        </w:rPr>
        <w:t>.</w:t>
      </w:r>
      <w:r w:rsidRPr="00B502C6">
        <w:rPr>
          <w:rFonts w:asciiTheme="majorHAnsi" w:hAnsiTheme="majorHAnsi" w:cs="Arial"/>
          <w:bCs/>
          <w:color w:val="000000"/>
          <w:spacing w:val="-9"/>
        </w:rPr>
        <w:t xml:space="preserve"> 10 </w:t>
      </w:r>
      <w:r>
        <w:rPr>
          <w:rFonts w:asciiTheme="majorHAnsi" w:hAnsiTheme="majorHAnsi" w:cs="Arial"/>
          <w:bCs/>
          <w:color w:val="000000"/>
          <w:spacing w:val="-9"/>
        </w:rPr>
        <w:t xml:space="preserve">                         </w:t>
      </w:r>
      <w:r w:rsidRPr="00B502C6">
        <w:rPr>
          <w:rFonts w:asciiTheme="majorHAnsi" w:hAnsiTheme="majorHAnsi" w:cs="Arial"/>
          <w:bCs/>
          <w:color w:val="000000"/>
          <w:spacing w:val="-9"/>
        </w:rPr>
        <w:t>z uzupełnieniem otworów betonem 2*15 m2</w:t>
      </w:r>
      <w:r>
        <w:rPr>
          <w:rFonts w:asciiTheme="majorHAnsi" w:hAnsiTheme="majorHAnsi" w:cs="Arial"/>
          <w:bCs/>
          <w:color w:val="000000"/>
          <w:spacing w:val="-9"/>
        </w:rPr>
        <w:t>.</w:t>
      </w:r>
    </w:p>
    <w:p w:rsidR="00EF3F33" w:rsidRPr="002668FD" w:rsidRDefault="00EF3F33" w:rsidP="00C71E19">
      <w:pPr>
        <w:spacing w:line="360" w:lineRule="auto"/>
        <w:ind w:firstLine="360"/>
        <w:jc w:val="both"/>
        <w:rPr>
          <w:rFonts w:asciiTheme="majorHAnsi" w:hAnsiTheme="majorHAnsi" w:cs="Arial"/>
          <w:bCs/>
          <w:color w:val="000000"/>
          <w:spacing w:val="-9"/>
        </w:rPr>
      </w:pPr>
      <w:r w:rsidRPr="002668FD">
        <w:rPr>
          <w:rFonts w:asciiTheme="majorHAnsi" w:hAnsiTheme="majorHAnsi" w:cs="Arial"/>
          <w:bCs/>
          <w:color w:val="000000"/>
          <w:spacing w:val="-9"/>
        </w:rPr>
        <w:tab/>
      </w:r>
      <w:r w:rsidR="00851ED3" w:rsidRPr="002668FD">
        <w:rPr>
          <w:rFonts w:asciiTheme="majorHAnsi" w:hAnsiTheme="majorHAnsi" w:cs="Arial"/>
          <w:bCs/>
          <w:color w:val="000000"/>
          <w:spacing w:val="-9"/>
        </w:rPr>
        <w:t>W km 2+300</w:t>
      </w:r>
      <w:r w:rsidRPr="002668FD">
        <w:rPr>
          <w:rFonts w:asciiTheme="majorHAnsi" w:hAnsiTheme="majorHAnsi" w:cs="Arial"/>
          <w:bCs/>
          <w:color w:val="000000"/>
          <w:spacing w:val="-9"/>
        </w:rPr>
        <w:t xml:space="preserve"> po stronie lewej należy odmulić istniejący rów</w:t>
      </w:r>
      <w:r w:rsidR="00851ED3" w:rsidRPr="002668FD">
        <w:rPr>
          <w:rFonts w:asciiTheme="majorHAnsi" w:hAnsiTheme="majorHAnsi" w:cs="Arial"/>
          <w:bCs/>
          <w:color w:val="000000"/>
          <w:spacing w:val="-9"/>
        </w:rPr>
        <w:t xml:space="preserve">. Na przepustach w km 2+705, 3+587 </w:t>
      </w:r>
      <w:r w:rsidRPr="002668FD">
        <w:rPr>
          <w:rFonts w:asciiTheme="majorHAnsi" w:hAnsiTheme="majorHAnsi" w:cs="Arial"/>
          <w:bCs/>
          <w:color w:val="000000"/>
          <w:spacing w:val="-9"/>
        </w:rPr>
        <w:t xml:space="preserve"> </w:t>
      </w:r>
      <w:r w:rsidR="00851ED3" w:rsidRPr="002668FD">
        <w:rPr>
          <w:rFonts w:asciiTheme="majorHAnsi" w:hAnsiTheme="majorHAnsi" w:cs="Arial"/>
          <w:bCs/>
          <w:color w:val="000000"/>
          <w:spacing w:val="-9"/>
        </w:rPr>
        <w:t>należy ustawić bariery energochłonne SP.</w:t>
      </w:r>
    </w:p>
    <w:p w:rsidR="00A2688E" w:rsidRPr="00CC550A" w:rsidRDefault="00A2688E" w:rsidP="00CC550A">
      <w:pPr>
        <w:pStyle w:val="Tekstpodstawowy310"/>
        <w:spacing w:line="360" w:lineRule="auto"/>
        <w:ind w:firstLine="708"/>
        <w:jc w:val="both"/>
        <w:rPr>
          <w:rFonts w:asciiTheme="majorHAnsi" w:hAnsiTheme="majorHAnsi" w:cs="Arial"/>
          <w:bCs/>
          <w:color w:val="000000"/>
          <w:spacing w:val="-9"/>
          <w:sz w:val="24"/>
          <w:szCs w:val="20"/>
          <w:lang w:eastAsia="pl-PL"/>
        </w:rPr>
      </w:pPr>
      <w:r w:rsidRPr="00CC550A">
        <w:rPr>
          <w:rFonts w:asciiTheme="majorHAnsi" w:hAnsiTheme="majorHAnsi" w:cs="Arial"/>
          <w:bCs/>
          <w:color w:val="000000"/>
          <w:spacing w:val="-9"/>
          <w:sz w:val="24"/>
          <w:szCs w:val="20"/>
          <w:lang w:eastAsia="pl-PL"/>
        </w:rPr>
        <w:t xml:space="preserve">Droga przebiega w terenie </w:t>
      </w:r>
      <w:r w:rsidR="00C71E19">
        <w:rPr>
          <w:rFonts w:asciiTheme="majorHAnsi" w:hAnsiTheme="majorHAnsi" w:cs="Arial"/>
          <w:bCs/>
          <w:color w:val="000000"/>
          <w:spacing w:val="-9"/>
          <w:sz w:val="24"/>
          <w:szCs w:val="20"/>
          <w:lang w:eastAsia="pl-PL"/>
        </w:rPr>
        <w:t xml:space="preserve">równinnym </w:t>
      </w:r>
      <w:r w:rsidRPr="00CC550A">
        <w:rPr>
          <w:rFonts w:asciiTheme="majorHAnsi" w:hAnsiTheme="majorHAnsi" w:cs="Arial"/>
          <w:bCs/>
          <w:color w:val="000000"/>
          <w:spacing w:val="-9"/>
          <w:sz w:val="24"/>
          <w:szCs w:val="20"/>
          <w:lang w:eastAsia="pl-PL"/>
        </w:rPr>
        <w:t xml:space="preserve">o dużym zurbanizowaniu. Przyjęto klasę drogi </w:t>
      </w:r>
      <w:r w:rsidR="00293E21">
        <w:rPr>
          <w:rFonts w:asciiTheme="majorHAnsi" w:hAnsiTheme="majorHAnsi" w:cs="Arial"/>
          <w:bCs/>
          <w:color w:val="000000"/>
          <w:spacing w:val="-9"/>
          <w:sz w:val="24"/>
          <w:szCs w:val="20"/>
          <w:lang w:eastAsia="pl-PL"/>
        </w:rPr>
        <w:t xml:space="preserve">                 </w:t>
      </w:r>
      <w:r w:rsidRPr="00CC550A">
        <w:rPr>
          <w:rFonts w:asciiTheme="majorHAnsi" w:hAnsiTheme="majorHAnsi" w:cs="Arial"/>
          <w:bCs/>
          <w:color w:val="000000"/>
          <w:spacing w:val="-9"/>
          <w:sz w:val="24"/>
          <w:szCs w:val="20"/>
          <w:lang w:eastAsia="pl-PL"/>
        </w:rPr>
        <w:t>Z (zbiorcza) i projektowaną nawierzchnię dla obciążenia ruchem kategorii KR3.</w:t>
      </w:r>
    </w:p>
    <w:p w:rsidR="00A2688E" w:rsidRPr="00CC550A" w:rsidRDefault="00A2688E" w:rsidP="00CC550A">
      <w:pPr>
        <w:pStyle w:val="Tekstpodstawowy310"/>
        <w:spacing w:line="360" w:lineRule="auto"/>
        <w:jc w:val="both"/>
        <w:rPr>
          <w:rFonts w:asciiTheme="majorHAnsi" w:hAnsiTheme="majorHAnsi" w:cs="Arial"/>
          <w:bCs/>
          <w:color w:val="000000"/>
          <w:spacing w:val="-9"/>
          <w:sz w:val="24"/>
          <w:szCs w:val="20"/>
          <w:lang w:eastAsia="pl-PL"/>
        </w:rPr>
      </w:pPr>
      <w:r w:rsidRPr="00CC550A">
        <w:rPr>
          <w:rFonts w:asciiTheme="majorHAnsi" w:hAnsiTheme="majorHAnsi" w:cs="Arial"/>
          <w:bCs/>
          <w:color w:val="000000"/>
          <w:spacing w:val="-9"/>
          <w:sz w:val="24"/>
          <w:szCs w:val="20"/>
          <w:lang w:eastAsia="pl-PL"/>
        </w:rPr>
        <w:t>Długość planowanej do</w:t>
      </w:r>
      <w:r w:rsidR="00C71E19">
        <w:rPr>
          <w:rFonts w:asciiTheme="majorHAnsi" w:hAnsiTheme="majorHAnsi" w:cs="Arial"/>
          <w:bCs/>
          <w:color w:val="000000"/>
          <w:spacing w:val="-9"/>
          <w:sz w:val="24"/>
          <w:szCs w:val="20"/>
          <w:lang w:eastAsia="pl-PL"/>
        </w:rPr>
        <w:t xml:space="preserve"> przebudowy drogi wynosi 2 526,0</w:t>
      </w:r>
      <w:r w:rsidRPr="00CC550A">
        <w:rPr>
          <w:rFonts w:asciiTheme="majorHAnsi" w:hAnsiTheme="majorHAnsi" w:cs="Arial"/>
          <w:bCs/>
          <w:color w:val="000000"/>
          <w:spacing w:val="-9"/>
          <w:sz w:val="24"/>
          <w:szCs w:val="20"/>
          <w:lang w:eastAsia="pl-PL"/>
        </w:rPr>
        <w:t xml:space="preserve"> m</w:t>
      </w:r>
    </w:p>
    <w:p w:rsidR="00A2688E" w:rsidRPr="00CC550A" w:rsidRDefault="00A2688E" w:rsidP="00CC550A">
      <w:pPr>
        <w:spacing w:line="360" w:lineRule="auto"/>
        <w:jc w:val="both"/>
        <w:rPr>
          <w:rFonts w:asciiTheme="majorHAnsi" w:hAnsiTheme="majorHAnsi" w:cs="Arial"/>
          <w:bCs/>
          <w:color w:val="000000"/>
          <w:spacing w:val="-9"/>
        </w:rPr>
      </w:pPr>
      <w:r w:rsidRPr="00CC550A">
        <w:rPr>
          <w:rFonts w:asciiTheme="majorHAnsi" w:hAnsiTheme="majorHAnsi" w:cs="Arial"/>
          <w:bCs/>
          <w:color w:val="000000"/>
          <w:spacing w:val="-9"/>
        </w:rPr>
        <w:t xml:space="preserve">Parametry techniczne drogi: </w:t>
      </w:r>
    </w:p>
    <w:p w:rsidR="00A2688E" w:rsidRPr="00CC550A" w:rsidRDefault="00A2688E" w:rsidP="00CC550A">
      <w:pPr>
        <w:numPr>
          <w:ilvl w:val="0"/>
          <w:numId w:val="35"/>
        </w:numPr>
        <w:tabs>
          <w:tab w:val="clear" w:pos="360"/>
          <w:tab w:val="left" w:pos="540"/>
          <w:tab w:val="num" w:pos="720"/>
        </w:tabs>
        <w:suppressAutoHyphens/>
        <w:overflowPunct w:val="0"/>
        <w:autoSpaceDE w:val="0"/>
        <w:spacing w:line="360" w:lineRule="auto"/>
        <w:ind w:left="720"/>
        <w:jc w:val="both"/>
        <w:textAlignment w:val="baseline"/>
        <w:rPr>
          <w:rFonts w:asciiTheme="majorHAnsi" w:hAnsiTheme="majorHAnsi" w:cs="Arial"/>
          <w:bCs/>
          <w:color w:val="000000"/>
          <w:spacing w:val="-9"/>
        </w:rPr>
      </w:pPr>
      <w:r w:rsidRPr="00CC550A">
        <w:rPr>
          <w:rFonts w:asciiTheme="majorHAnsi" w:hAnsiTheme="majorHAnsi" w:cs="Arial"/>
          <w:bCs/>
          <w:color w:val="000000"/>
          <w:spacing w:val="-9"/>
        </w:rPr>
        <w:t>klasa drogi - Z</w:t>
      </w:r>
    </w:p>
    <w:p w:rsidR="00A2688E" w:rsidRPr="00CC550A" w:rsidRDefault="002668FD" w:rsidP="00CC550A">
      <w:pPr>
        <w:numPr>
          <w:ilvl w:val="0"/>
          <w:numId w:val="35"/>
        </w:numPr>
        <w:tabs>
          <w:tab w:val="clear" w:pos="360"/>
          <w:tab w:val="left" w:pos="540"/>
          <w:tab w:val="num" w:pos="720"/>
        </w:tabs>
        <w:suppressAutoHyphens/>
        <w:overflowPunct w:val="0"/>
        <w:autoSpaceDE w:val="0"/>
        <w:spacing w:line="360" w:lineRule="auto"/>
        <w:ind w:left="720"/>
        <w:jc w:val="both"/>
        <w:textAlignment w:val="baseline"/>
        <w:rPr>
          <w:rFonts w:asciiTheme="majorHAnsi" w:hAnsiTheme="majorHAnsi" w:cs="Arial"/>
          <w:bCs/>
          <w:color w:val="000000"/>
          <w:spacing w:val="-9"/>
        </w:rPr>
      </w:pPr>
      <w:r w:rsidRPr="00CC550A">
        <w:rPr>
          <w:rFonts w:asciiTheme="majorHAnsi" w:hAnsiTheme="majorHAnsi" w:cs="Arial"/>
          <w:bCs/>
          <w:color w:val="000000"/>
          <w:spacing w:val="-9"/>
        </w:rPr>
        <w:lastRenderedPageBreak/>
        <w:t>przekrój drogowy</w:t>
      </w:r>
      <w:r w:rsidR="00A2688E" w:rsidRPr="00CC550A">
        <w:rPr>
          <w:rFonts w:asciiTheme="majorHAnsi" w:hAnsiTheme="majorHAnsi" w:cs="Arial"/>
          <w:bCs/>
          <w:color w:val="000000"/>
          <w:spacing w:val="-9"/>
        </w:rPr>
        <w:t xml:space="preserve"> </w:t>
      </w:r>
      <w:r w:rsidRPr="00CC550A">
        <w:rPr>
          <w:rFonts w:asciiTheme="majorHAnsi" w:hAnsiTheme="majorHAnsi" w:cs="Arial"/>
          <w:bCs/>
          <w:color w:val="000000"/>
          <w:spacing w:val="-9"/>
        </w:rPr>
        <w:t>(</w:t>
      </w:r>
      <w:r w:rsidR="00A2688E" w:rsidRPr="00CC550A">
        <w:rPr>
          <w:rFonts w:asciiTheme="majorHAnsi" w:hAnsiTheme="majorHAnsi" w:cs="Arial"/>
          <w:bCs/>
          <w:color w:val="000000"/>
          <w:spacing w:val="-9"/>
        </w:rPr>
        <w:t>jezdnia dwukierunkowa</w:t>
      </w:r>
      <w:r w:rsidRPr="00CC550A">
        <w:rPr>
          <w:rFonts w:asciiTheme="majorHAnsi" w:hAnsiTheme="majorHAnsi" w:cs="Arial"/>
          <w:bCs/>
          <w:color w:val="000000"/>
          <w:spacing w:val="-9"/>
        </w:rPr>
        <w:t>)</w:t>
      </w:r>
      <w:r w:rsidR="00A2688E" w:rsidRPr="00CC550A">
        <w:rPr>
          <w:rFonts w:asciiTheme="majorHAnsi" w:hAnsiTheme="majorHAnsi" w:cs="Arial"/>
          <w:bCs/>
          <w:color w:val="000000"/>
          <w:spacing w:val="-9"/>
        </w:rPr>
        <w:t xml:space="preserve">, </w:t>
      </w:r>
      <w:r w:rsidRPr="00CC550A">
        <w:rPr>
          <w:rFonts w:asciiTheme="majorHAnsi" w:hAnsiTheme="majorHAnsi" w:cs="Arial"/>
          <w:bCs/>
          <w:color w:val="000000"/>
          <w:spacing w:val="-9"/>
        </w:rPr>
        <w:t>półuliczny (chodnik istniejący</w:t>
      </w:r>
      <w:r w:rsidR="00B502C6">
        <w:rPr>
          <w:rFonts w:asciiTheme="majorHAnsi" w:hAnsiTheme="majorHAnsi" w:cs="Arial"/>
          <w:bCs/>
          <w:color w:val="000000"/>
          <w:spacing w:val="-9"/>
        </w:rPr>
        <w:t xml:space="preserve"> = projektowany na dług. 200 m</w:t>
      </w:r>
      <w:r w:rsidRPr="00CC550A">
        <w:rPr>
          <w:rFonts w:asciiTheme="majorHAnsi" w:hAnsiTheme="majorHAnsi" w:cs="Arial"/>
          <w:bCs/>
          <w:color w:val="000000"/>
          <w:spacing w:val="-9"/>
        </w:rPr>
        <w:t>)</w:t>
      </w:r>
    </w:p>
    <w:p w:rsidR="00A2688E" w:rsidRPr="00CC550A" w:rsidRDefault="002668FD" w:rsidP="00CC550A">
      <w:pPr>
        <w:numPr>
          <w:ilvl w:val="0"/>
          <w:numId w:val="35"/>
        </w:numPr>
        <w:tabs>
          <w:tab w:val="clear" w:pos="360"/>
          <w:tab w:val="left" w:pos="540"/>
          <w:tab w:val="num" w:pos="720"/>
        </w:tabs>
        <w:suppressAutoHyphens/>
        <w:overflowPunct w:val="0"/>
        <w:autoSpaceDE w:val="0"/>
        <w:spacing w:line="360" w:lineRule="auto"/>
        <w:ind w:left="720"/>
        <w:jc w:val="both"/>
        <w:textAlignment w:val="baseline"/>
        <w:rPr>
          <w:rFonts w:asciiTheme="majorHAnsi" w:hAnsiTheme="majorHAnsi" w:cs="Arial"/>
          <w:bCs/>
          <w:color w:val="000000"/>
          <w:spacing w:val="-9"/>
        </w:rPr>
      </w:pPr>
      <w:r w:rsidRPr="00CC550A">
        <w:rPr>
          <w:rFonts w:asciiTheme="majorHAnsi" w:hAnsiTheme="majorHAnsi" w:cs="Arial"/>
          <w:bCs/>
          <w:color w:val="000000"/>
          <w:spacing w:val="-9"/>
        </w:rPr>
        <w:t>Szerokość jezdni</w:t>
      </w:r>
      <w:r w:rsidR="00C71E19">
        <w:rPr>
          <w:rFonts w:asciiTheme="majorHAnsi" w:hAnsiTheme="majorHAnsi" w:cs="Arial"/>
          <w:bCs/>
          <w:color w:val="000000"/>
          <w:spacing w:val="-9"/>
        </w:rPr>
        <w:t xml:space="preserve"> </w:t>
      </w:r>
      <w:r w:rsidRPr="00CC550A">
        <w:rPr>
          <w:rFonts w:asciiTheme="majorHAnsi" w:hAnsiTheme="majorHAnsi" w:cs="Arial"/>
          <w:bCs/>
          <w:color w:val="000000"/>
          <w:spacing w:val="-9"/>
        </w:rPr>
        <w:t xml:space="preserve">- 6,0 </w:t>
      </w:r>
      <w:r w:rsidR="00A2688E" w:rsidRPr="00CC550A">
        <w:rPr>
          <w:rFonts w:asciiTheme="majorHAnsi" w:hAnsiTheme="majorHAnsi" w:cs="Arial"/>
          <w:bCs/>
          <w:color w:val="000000"/>
          <w:spacing w:val="-9"/>
        </w:rPr>
        <w:t>m</w:t>
      </w:r>
      <w:r w:rsidR="00C71E19">
        <w:rPr>
          <w:rFonts w:asciiTheme="majorHAnsi" w:hAnsiTheme="majorHAnsi" w:cs="Arial"/>
          <w:bCs/>
          <w:color w:val="000000"/>
          <w:spacing w:val="-9"/>
        </w:rPr>
        <w:t xml:space="preserve"> (2x3,0m)</w:t>
      </w:r>
    </w:p>
    <w:p w:rsidR="00A2688E" w:rsidRPr="00CC550A" w:rsidRDefault="002668FD" w:rsidP="00CC550A">
      <w:pPr>
        <w:numPr>
          <w:ilvl w:val="0"/>
          <w:numId w:val="35"/>
        </w:numPr>
        <w:tabs>
          <w:tab w:val="clear" w:pos="360"/>
          <w:tab w:val="left" w:pos="540"/>
          <w:tab w:val="num" w:pos="720"/>
        </w:tabs>
        <w:suppressAutoHyphens/>
        <w:overflowPunct w:val="0"/>
        <w:autoSpaceDE w:val="0"/>
        <w:spacing w:line="360" w:lineRule="auto"/>
        <w:ind w:left="720"/>
        <w:jc w:val="both"/>
        <w:textAlignment w:val="baseline"/>
        <w:rPr>
          <w:rFonts w:asciiTheme="majorHAnsi" w:hAnsiTheme="majorHAnsi" w:cs="Arial"/>
          <w:bCs/>
          <w:color w:val="000000"/>
          <w:spacing w:val="-9"/>
        </w:rPr>
      </w:pPr>
      <w:r w:rsidRPr="00CC550A">
        <w:rPr>
          <w:rFonts w:asciiTheme="majorHAnsi" w:hAnsiTheme="majorHAnsi" w:cs="Arial"/>
          <w:bCs/>
          <w:color w:val="000000"/>
          <w:spacing w:val="-9"/>
        </w:rPr>
        <w:t>szerokość poboczy 2 x 0,75</w:t>
      </w:r>
      <w:r w:rsidR="00C71E19">
        <w:rPr>
          <w:rFonts w:asciiTheme="majorHAnsi" w:hAnsiTheme="majorHAnsi" w:cs="Arial"/>
          <w:bCs/>
          <w:color w:val="000000"/>
          <w:spacing w:val="-9"/>
        </w:rPr>
        <w:t>m</w:t>
      </w:r>
      <w:r w:rsidR="00A2688E" w:rsidRPr="00CC550A">
        <w:rPr>
          <w:rFonts w:asciiTheme="majorHAnsi" w:hAnsiTheme="majorHAnsi" w:cs="Arial"/>
          <w:bCs/>
          <w:color w:val="000000"/>
          <w:spacing w:val="-9"/>
        </w:rPr>
        <w:t xml:space="preserve"> </w:t>
      </w:r>
      <w:r w:rsidR="00C71E19">
        <w:rPr>
          <w:rFonts w:asciiTheme="majorHAnsi" w:hAnsiTheme="majorHAnsi" w:cs="Arial"/>
          <w:bCs/>
          <w:color w:val="000000"/>
          <w:spacing w:val="-9"/>
        </w:rPr>
        <w:t xml:space="preserve">– 1,0 </w:t>
      </w:r>
      <w:r w:rsidR="00A2688E" w:rsidRPr="00CC550A">
        <w:rPr>
          <w:rFonts w:asciiTheme="majorHAnsi" w:hAnsiTheme="majorHAnsi" w:cs="Arial"/>
          <w:bCs/>
          <w:color w:val="000000"/>
          <w:spacing w:val="-9"/>
        </w:rPr>
        <w:t xml:space="preserve">m </w:t>
      </w:r>
      <w:r w:rsidRPr="00CC550A">
        <w:rPr>
          <w:rFonts w:asciiTheme="majorHAnsi" w:hAnsiTheme="majorHAnsi" w:cs="Arial"/>
          <w:bCs/>
          <w:color w:val="000000"/>
          <w:spacing w:val="-9"/>
        </w:rPr>
        <w:t>(utwardzone)</w:t>
      </w:r>
    </w:p>
    <w:p w:rsidR="00A2688E" w:rsidRPr="00CC550A" w:rsidRDefault="00A2688E" w:rsidP="00C71E19">
      <w:pPr>
        <w:pStyle w:val="Tekstpodstawowy310"/>
        <w:numPr>
          <w:ilvl w:val="0"/>
          <w:numId w:val="35"/>
        </w:numPr>
        <w:tabs>
          <w:tab w:val="clear" w:pos="360"/>
          <w:tab w:val="num" w:pos="720"/>
        </w:tabs>
        <w:spacing w:line="360" w:lineRule="auto"/>
        <w:ind w:left="720"/>
        <w:jc w:val="both"/>
        <w:rPr>
          <w:rFonts w:asciiTheme="majorHAnsi" w:hAnsiTheme="majorHAnsi" w:cs="Arial"/>
          <w:bCs/>
          <w:color w:val="000000"/>
          <w:spacing w:val="-9"/>
          <w:sz w:val="24"/>
          <w:szCs w:val="20"/>
          <w:lang w:eastAsia="pl-PL"/>
        </w:rPr>
      </w:pPr>
      <w:r w:rsidRPr="00CC550A">
        <w:rPr>
          <w:rFonts w:asciiTheme="majorHAnsi" w:hAnsiTheme="majorHAnsi" w:cs="Arial"/>
          <w:bCs/>
          <w:color w:val="000000"/>
          <w:spacing w:val="-9"/>
          <w:sz w:val="24"/>
          <w:szCs w:val="20"/>
          <w:lang w:eastAsia="pl-PL"/>
        </w:rPr>
        <w:t xml:space="preserve">Spadek poprzeczny jezdni na odcinkach prostych daszkowy   </w:t>
      </w:r>
    </w:p>
    <w:p w:rsidR="00A2688E" w:rsidRPr="00CC550A" w:rsidRDefault="00A2688E" w:rsidP="00C71E19">
      <w:pPr>
        <w:pStyle w:val="Tekstpodstawowy310"/>
        <w:numPr>
          <w:ilvl w:val="0"/>
          <w:numId w:val="35"/>
        </w:numPr>
        <w:tabs>
          <w:tab w:val="clear" w:pos="360"/>
          <w:tab w:val="num" w:pos="720"/>
        </w:tabs>
        <w:spacing w:line="360" w:lineRule="auto"/>
        <w:ind w:left="720"/>
        <w:jc w:val="both"/>
        <w:rPr>
          <w:rFonts w:asciiTheme="majorHAnsi" w:hAnsiTheme="majorHAnsi" w:cs="Arial"/>
          <w:bCs/>
          <w:color w:val="000000"/>
          <w:spacing w:val="-9"/>
          <w:sz w:val="24"/>
          <w:szCs w:val="20"/>
          <w:lang w:eastAsia="pl-PL"/>
        </w:rPr>
      </w:pPr>
      <w:r w:rsidRPr="00CC550A">
        <w:rPr>
          <w:rFonts w:asciiTheme="majorHAnsi" w:hAnsiTheme="majorHAnsi" w:cs="Arial"/>
          <w:bCs/>
          <w:color w:val="000000"/>
          <w:spacing w:val="-9"/>
          <w:sz w:val="24"/>
          <w:szCs w:val="20"/>
          <w:lang w:eastAsia="pl-PL"/>
        </w:rPr>
        <w:t>Spadek poprzeczny jezdni na łukach jednostronny do 6%</w:t>
      </w:r>
    </w:p>
    <w:p w:rsidR="00A2688E" w:rsidRPr="00CC550A" w:rsidRDefault="00A2688E" w:rsidP="00C71E19">
      <w:pPr>
        <w:pStyle w:val="Tekstpodstawowy310"/>
        <w:numPr>
          <w:ilvl w:val="0"/>
          <w:numId w:val="35"/>
        </w:numPr>
        <w:tabs>
          <w:tab w:val="clear" w:pos="360"/>
          <w:tab w:val="num" w:pos="720"/>
        </w:tabs>
        <w:spacing w:line="360" w:lineRule="auto"/>
        <w:ind w:left="720"/>
        <w:jc w:val="both"/>
        <w:rPr>
          <w:rFonts w:asciiTheme="majorHAnsi" w:hAnsiTheme="majorHAnsi" w:cs="Arial"/>
          <w:bCs/>
          <w:color w:val="000000"/>
          <w:spacing w:val="-9"/>
          <w:sz w:val="24"/>
          <w:szCs w:val="20"/>
          <w:lang w:eastAsia="pl-PL"/>
        </w:rPr>
      </w:pPr>
      <w:r w:rsidRPr="00CC550A">
        <w:rPr>
          <w:rFonts w:asciiTheme="majorHAnsi" w:hAnsiTheme="majorHAnsi" w:cs="Arial"/>
          <w:bCs/>
          <w:color w:val="000000"/>
          <w:spacing w:val="-9"/>
          <w:sz w:val="24"/>
          <w:szCs w:val="20"/>
          <w:lang w:eastAsia="pl-PL"/>
        </w:rPr>
        <w:t xml:space="preserve">Pochylenie skarp 1:1,5                                                                                </w:t>
      </w:r>
    </w:p>
    <w:p w:rsidR="00A2688E" w:rsidRPr="00CC550A" w:rsidRDefault="00A2688E" w:rsidP="00C71E19">
      <w:pPr>
        <w:pStyle w:val="Tekstpodstawowy310"/>
        <w:numPr>
          <w:ilvl w:val="0"/>
          <w:numId w:val="35"/>
        </w:numPr>
        <w:tabs>
          <w:tab w:val="clear" w:pos="360"/>
          <w:tab w:val="num" w:pos="1068"/>
        </w:tabs>
        <w:spacing w:line="360" w:lineRule="auto"/>
        <w:ind w:left="1068"/>
        <w:jc w:val="both"/>
        <w:rPr>
          <w:rFonts w:asciiTheme="majorHAnsi" w:hAnsiTheme="majorHAnsi" w:cs="Arial"/>
          <w:bCs/>
          <w:color w:val="000000"/>
          <w:spacing w:val="-9"/>
          <w:sz w:val="24"/>
          <w:szCs w:val="20"/>
          <w:lang w:eastAsia="pl-PL"/>
        </w:rPr>
      </w:pPr>
      <w:r w:rsidRPr="00CC550A">
        <w:rPr>
          <w:rFonts w:asciiTheme="majorHAnsi" w:hAnsiTheme="majorHAnsi" w:cs="Arial"/>
          <w:bCs/>
          <w:color w:val="000000"/>
          <w:spacing w:val="-9"/>
          <w:sz w:val="24"/>
          <w:szCs w:val="20"/>
          <w:lang w:eastAsia="pl-PL"/>
        </w:rPr>
        <w:t xml:space="preserve">dostępność do drogi – pełna (skrzyżowania jednopoziomowe, zjazdy publiczne </w:t>
      </w:r>
      <w:r w:rsidR="00C71E19">
        <w:rPr>
          <w:rFonts w:asciiTheme="majorHAnsi" w:hAnsiTheme="majorHAnsi" w:cs="Arial"/>
          <w:bCs/>
          <w:color w:val="000000"/>
          <w:spacing w:val="-9"/>
          <w:sz w:val="24"/>
          <w:szCs w:val="20"/>
          <w:lang w:eastAsia="pl-PL"/>
        </w:rPr>
        <w:t xml:space="preserve">                                      </w:t>
      </w:r>
      <w:r w:rsidRPr="00CC550A">
        <w:rPr>
          <w:rFonts w:asciiTheme="majorHAnsi" w:hAnsiTheme="majorHAnsi" w:cs="Arial"/>
          <w:bCs/>
          <w:color w:val="000000"/>
          <w:spacing w:val="-9"/>
          <w:sz w:val="24"/>
          <w:szCs w:val="20"/>
          <w:lang w:eastAsia="pl-PL"/>
        </w:rPr>
        <w:t>i indywidualne)</w:t>
      </w:r>
    </w:p>
    <w:p w:rsidR="009024DD" w:rsidRPr="002668FD" w:rsidRDefault="009024DD" w:rsidP="00CC550A">
      <w:pPr>
        <w:spacing w:line="360" w:lineRule="auto"/>
        <w:ind w:right="889"/>
        <w:jc w:val="both"/>
        <w:rPr>
          <w:rFonts w:asciiTheme="majorHAnsi" w:hAnsiTheme="majorHAnsi" w:cs="Arial"/>
          <w:bCs/>
          <w:color w:val="000000"/>
          <w:spacing w:val="-9"/>
        </w:rPr>
      </w:pPr>
    </w:p>
    <w:p w:rsidR="009024DD" w:rsidRPr="002668FD" w:rsidRDefault="009024DD" w:rsidP="00C71E19">
      <w:pPr>
        <w:pStyle w:val="Nagwek6"/>
        <w:shd w:val="clear" w:color="auto" w:fill="FFFFFF"/>
        <w:tabs>
          <w:tab w:val="num" w:pos="1980"/>
        </w:tabs>
        <w:autoSpaceDE/>
        <w:autoSpaceDN/>
        <w:spacing w:line="360" w:lineRule="auto"/>
        <w:ind w:left="0"/>
        <w:rPr>
          <w:rFonts w:asciiTheme="majorHAnsi" w:hAnsiTheme="majorHAnsi" w:cs="Arial"/>
          <w:color w:val="000000"/>
        </w:rPr>
      </w:pPr>
      <w:r w:rsidRPr="002668FD">
        <w:rPr>
          <w:rFonts w:asciiTheme="majorHAnsi" w:hAnsiTheme="majorHAnsi" w:cs="Arial"/>
          <w:i/>
          <w:sz w:val="24"/>
          <w:szCs w:val="24"/>
          <w:u w:val="single"/>
        </w:rPr>
        <w:t>Konstrukcja nawierzchni jezdni</w:t>
      </w:r>
    </w:p>
    <w:p w:rsidR="009024DD" w:rsidRPr="002668FD" w:rsidRDefault="009024DD" w:rsidP="009024DD">
      <w:pPr>
        <w:shd w:val="clear" w:color="auto" w:fill="FFFFFF"/>
        <w:spacing w:line="360" w:lineRule="auto"/>
        <w:ind w:left="14" w:firstLine="695"/>
        <w:rPr>
          <w:rFonts w:asciiTheme="majorHAnsi" w:hAnsiTheme="majorHAnsi" w:cs="Arial"/>
          <w:color w:val="000000"/>
        </w:rPr>
      </w:pPr>
      <w:r w:rsidRPr="002668FD">
        <w:rPr>
          <w:rFonts w:asciiTheme="majorHAnsi" w:hAnsiTheme="majorHAnsi" w:cs="Arial"/>
          <w:color w:val="000000"/>
        </w:rPr>
        <w:t>Grunty podłożą i warunki wodne określono na jako G</w:t>
      </w:r>
      <w:r w:rsidRPr="002668FD">
        <w:rPr>
          <w:rFonts w:asciiTheme="majorHAnsi" w:hAnsiTheme="majorHAnsi" w:cs="Arial"/>
          <w:color w:val="000000"/>
          <w:vertAlign w:val="subscript"/>
        </w:rPr>
        <w:t>4</w:t>
      </w:r>
      <w:r w:rsidRPr="002668FD">
        <w:rPr>
          <w:rFonts w:asciiTheme="majorHAnsi" w:hAnsiTheme="majorHAnsi" w:cs="Arial"/>
          <w:color w:val="000000"/>
        </w:rPr>
        <w:t>.</w:t>
      </w:r>
    </w:p>
    <w:p w:rsidR="009024DD" w:rsidRPr="002668FD" w:rsidRDefault="009024DD" w:rsidP="009024DD">
      <w:pPr>
        <w:shd w:val="clear" w:color="auto" w:fill="FFFFFF"/>
        <w:spacing w:line="360" w:lineRule="auto"/>
        <w:ind w:left="5"/>
        <w:rPr>
          <w:rFonts w:asciiTheme="majorHAnsi" w:hAnsiTheme="majorHAnsi" w:cs="Arial"/>
          <w:i/>
          <w:color w:val="000000"/>
        </w:rPr>
      </w:pPr>
      <w:r w:rsidRPr="002668FD">
        <w:rPr>
          <w:rFonts w:asciiTheme="majorHAnsi" w:hAnsiTheme="majorHAnsi" w:cs="Arial"/>
          <w:i/>
          <w:color w:val="000000"/>
        </w:rPr>
        <w:tab/>
        <w:t>Dla KR3 i G</w:t>
      </w:r>
      <w:r w:rsidRPr="002668FD">
        <w:rPr>
          <w:rFonts w:asciiTheme="majorHAnsi" w:hAnsiTheme="majorHAnsi" w:cs="Arial"/>
          <w:i/>
          <w:color w:val="000000"/>
          <w:vertAlign w:val="subscript"/>
        </w:rPr>
        <w:t>4</w:t>
      </w:r>
      <w:r w:rsidRPr="002668FD">
        <w:rPr>
          <w:rFonts w:asciiTheme="majorHAnsi" w:hAnsiTheme="majorHAnsi" w:cs="Arial"/>
          <w:i/>
          <w:color w:val="000000"/>
        </w:rPr>
        <w:t xml:space="preserve"> przyjęto konstrukcję nawierzchni </w:t>
      </w:r>
    </w:p>
    <w:p w:rsidR="009024DD" w:rsidRPr="002668FD" w:rsidRDefault="009024DD" w:rsidP="009024DD">
      <w:pPr>
        <w:numPr>
          <w:ilvl w:val="0"/>
          <w:numId w:val="4"/>
        </w:numPr>
        <w:shd w:val="clear" w:color="auto" w:fill="FFFFFF"/>
        <w:spacing w:line="360" w:lineRule="auto"/>
        <w:rPr>
          <w:rFonts w:asciiTheme="majorHAnsi" w:hAnsiTheme="majorHAnsi" w:cs="Arial"/>
        </w:rPr>
      </w:pPr>
      <w:r w:rsidRPr="002668FD">
        <w:rPr>
          <w:rFonts w:asciiTheme="majorHAnsi" w:hAnsiTheme="majorHAnsi" w:cs="Arial"/>
          <w:color w:val="000000"/>
        </w:rPr>
        <w:t xml:space="preserve">4cm warstwa ścieralna z AC11S </w:t>
      </w:r>
    </w:p>
    <w:p w:rsidR="009024DD" w:rsidRPr="002668FD" w:rsidRDefault="009024DD" w:rsidP="009024DD">
      <w:pPr>
        <w:numPr>
          <w:ilvl w:val="0"/>
          <w:numId w:val="4"/>
        </w:numPr>
        <w:shd w:val="clear" w:color="auto" w:fill="FFFFFF"/>
        <w:spacing w:line="360" w:lineRule="auto"/>
        <w:rPr>
          <w:rFonts w:asciiTheme="majorHAnsi" w:hAnsiTheme="majorHAnsi" w:cs="Arial"/>
        </w:rPr>
      </w:pPr>
      <w:r w:rsidRPr="002668FD">
        <w:rPr>
          <w:rFonts w:asciiTheme="majorHAnsi" w:hAnsiTheme="majorHAnsi" w:cs="Arial"/>
          <w:color w:val="000000"/>
        </w:rPr>
        <w:t xml:space="preserve">5cm warstwa wiążąca z AC 16W </w:t>
      </w:r>
    </w:p>
    <w:p w:rsidR="009024DD" w:rsidRPr="002668FD" w:rsidRDefault="009024DD" w:rsidP="009024DD">
      <w:pPr>
        <w:numPr>
          <w:ilvl w:val="0"/>
          <w:numId w:val="4"/>
        </w:numPr>
        <w:shd w:val="clear" w:color="auto" w:fill="FFFFFF"/>
        <w:spacing w:line="360" w:lineRule="auto"/>
        <w:rPr>
          <w:rFonts w:asciiTheme="majorHAnsi" w:hAnsiTheme="majorHAnsi" w:cs="Arial"/>
        </w:rPr>
      </w:pPr>
      <w:r w:rsidRPr="002668FD">
        <w:rPr>
          <w:rFonts w:asciiTheme="majorHAnsi" w:hAnsiTheme="majorHAnsi" w:cs="Arial"/>
          <w:color w:val="000000"/>
        </w:rPr>
        <w:t xml:space="preserve">2cm śr. </w:t>
      </w:r>
      <w:r w:rsidR="00C71E19">
        <w:rPr>
          <w:rFonts w:asciiTheme="majorHAnsi" w:hAnsiTheme="majorHAnsi" w:cs="Arial"/>
          <w:color w:val="000000"/>
        </w:rPr>
        <w:t>w</w:t>
      </w:r>
      <w:r w:rsidRPr="002668FD">
        <w:rPr>
          <w:rFonts w:asciiTheme="majorHAnsi" w:hAnsiTheme="majorHAnsi" w:cs="Arial"/>
          <w:color w:val="000000"/>
        </w:rPr>
        <w:t>-wa profilowa z AC 16W</w:t>
      </w:r>
    </w:p>
    <w:p w:rsidR="009024DD" w:rsidRPr="002668FD" w:rsidRDefault="009024DD" w:rsidP="00A52AC4">
      <w:pPr>
        <w:spacing w:line="360" w:lineRule="auto"/>
        <w:ind w:right="889"/>
        <w:rPr>
          <w:rFonts w:asciiTheme="majorHAnsi" w:hAnsiTheme="majorHAnsi" w:cs="Arial"/>
          <w:bCs/>
          <w:color w:val="000000"/>
          <w:spacing w:val="-9"/>
        </w:rPr>
      </w:pPr>
    </w:p>
    <w:p w:rsidR="00DC7ADE" w:rsidRPr="002668FD" w:rsidRDefault="00DC7ADE" w:rsidP="00C71E19">
      <w:pPr>
        <w:pStyle w:val="Nagwek6"/>
        <w:shd w:val="clear" w:color="auto" w:fill="FFFFFF"/>
        <w:tabs>
          <w:tab w:val="num" w:pos="1980"/>
        </w:tabs>
        <w:autoSpaceDE/>
        <w:autoSpaceDN/>
        <w:spacing w:line="360" w:lineRule="auto"/>
        <w:ind w:left="0"/>
        <w:rPr>
          <w:rFonts w:asciiTheme="majorHAnsi" w:hAnsiTheme="majorHAnsi" w:cs="Arial"/>
          <w:color w:val="000000"/>
        </w:rPr>
      </w:pPr>
      <w:r w:rsidRPr="002668FD">
        <w:rPr>
          <w:rFonts w:asciiTheme="majorHAnsi" w:hAnsiTheme="majorHAnsi" w:cs="Arial"/>
          <w:i/>
          <w:sz w:val="24"/>
          <w:szCs w:val="24"/>
          <w:u w:val="single"/>
        </w:rPr>
        <w:t>Konstrukcja nawierzchni</w:t>
      </w:r>
      <w:r w:rsidR="006629DE" w:rsidRPr="002668FD">
        <w:rPr>
          <w:rFonts w:asciiTheme="majorHAnsi" w:hAnsiTheme="majorHAnsi" w:cs="Arial"/>
          <w:i/>
          <w:sz w:val="24"/>
          <w:szCs w:val="24"/>
          <w:u w:val="single"/>
        </w:rPr>
        <w:t xml:space="preserve"> poszerzeń</w:t>
      </w:r>
      <w:r w:rsidRPr="002668FD">
        <w:rPr>
          <w:rFonts w:asciiTheme="majorHAnsi" w:hAnsiTheme="majorHAnsi" w:cs="Arial"/>
          <w:i/>
          <w:sz w:val="24"/>
          <w:szCs w:val="24"/>
          <w:u w:val="single"/>
        </w:rPr>
        <w:t xml:space="preserve"> jezdni</w:t>
      </w:r>
    </w:p>
    <w:p w:rsidR="00DC7ADE" w:rsidRPr="002668FD" w:rsidRDefault="00DC7ADE" w:rsidP="006629DE">
      <w:pPr>
        <w:shd w:val="clear" w:color="auto" w:fill="FFFFFF"/>
        <w:spacing w:line="360" w:lineRule="auto"/>
        <w:ind w:left="14" w:firstLine="695"/>
        <w:rPr>
          <w:rFonts w:asciiTheme="majorHAnsi" w:hAnsiTheme="majorHAnsi" w:cs="Arial"/>
          <w:color w:val="000000"/>
        </w:rPr>
      </w:pPr>
      <w:r w:rsidRPr="002668FD">
        <w:rPr>
          <w:rFonts w:asciiTheme="majorHAnsi" w:hAnsiTheme="majorHAnsi" w:cs="Arial"/>
          <w:color w:val="000000"/>
        </w:rPr>
        <w:t>Grunty podłożą i warunki wodne określono na jako G</w:t>
      </w:r>
      <w:r w:rsidRPr="002668FD">
        <w:rPr>
          <w:rFonts w:asciiTheme="majorHAnsi" w:hAnsiTheme="majorHAnsi" w:cs="Arial"/>
          <w:color w:val="000000"/>
          <w:vertAlign w:val="subscript"/>
        </w:rPr>
        <w:t>4</w:t>
      </w:r>
      <w:r w:rsidRPr="002668FD">
        <w:rPr>
          <w:rFonts w:asciiTheme="majorHAnsi" w:hAnsiTheme="majorHAnsi" w:cs="Arial"/>
          <w:color w:val="000000"/>
        </w:rPr>
        <w:t>.</w:t>
      </w:r>
    </w:p>
    <w:p w:rsidR="00DC7ADE" w:rsidRPr="002668FD" w:rsidRDefault="00DC7ADE" w:rsidP="006629DE">
      <w:pPr>
        <w:shd w:val="clear" w:color="auto" w:fill="FFFFFF"/>
        <w:spacing w:line="360" w:lineRule="auto"/>
        <w:ind w:left="5"/>
        <w:rPr>
          <w:rFonts w:asciiTheme="majorHAnsi" w:hAnsiTheme="majorHAnsi" w:cs="Arial"/>
          <w:i/>
          <w:color w:val="000000"/>
        </w:rPr>
      </w:pPr>
      <w:r w:rsidRPr="002668FD">
        <w:rPr>
          <w:rFonts w:asciiTheme="majorHAnsi" w:hAnsiTheme="majorHAnsi" w:cs="Arial"/>
          <w:i/>
          <w:color w:val="000000"/>
        </w:rPr>
        <w:tab/>
        <w:t>Dla KR</w:t>
      </w:r>
      <w:r w:rsidR="00E42AB7" w:rsidRPr="002668FD">
        <w:rPr>
          <w:rFonts w:asciiTheme="majorHAnsi" w:hAnsiTheme="majorHAnsi" w:cs="Arial"/>
          <w:i/>
          <w:color w:val="000000"/>
        </w:rPr>
        <w:t>3</w:t>
      </w:r>
      <w:r w:rsidRPr="002668FD">
        <w:rPr>
          <w:rFonts w:asciiTheme="majorHAnsi" w:hAnsiTheme="majorHAnsi" w:cs="Arial"/>
          <w:i/>
          <w:color w:val="000000"/>
        </w:rPr>
        <w:t xml:space="preserve"> i G</w:t>
      </w:r>
      <w:r w:rsidRPr="002668FD">
        <w:rPr>
          <w:rFonts w:asciiTheme="majorHAnsi" w:hAnsiTheme="majorHAnsi" w:cs="Arial"/>
          <w:i/>
          <w:color w:val="000000"/>
          <w:vertAlign w:val="subscript"/>
        </w:rPr>
        <w:t>4</w:t>
      </w:r>
      <w:r w:rsidRPr="002668FD">
        <w:rPr>
          <w:rFonts w:asciiTheme="majorHAnsi" w:hAnsiTheme="majorHAnsi" w:cs="Arial"/>
          <w:i/>
          <w:color w:val="000000"/>
        </w:rPr>
        <w:t xml:space="preserve"> przyjęto konstrukcję nawierzchni </w:t>
      </w:r>
    </w:p>
    <w:p w:rsidR="00DC7ADE" w:rsidRPr="002668FD" w:rsidRDefault="00DC7ADE" w:rsidP="006629DE">
      <w:pPr>
        <w:numPr>
          <w:ilvl w:val="0"/>
          <w:numId w:val="4"/>
        </w:numPr>
        <w:shd w:val="clear" w:color="auto" w:fill="FFFFFF"/>
        <w:spacing w:line="360" w:lineRule="auto"/>
        <w:rPr>
          <w:rFonts w:asciiTheme="majorHAnsi" w:hAnsiTheme="majorHAnsi" w:cs="Arial"/>
        </w:rPr>
      </w:pPr>
      <w:r w:rsidRPr="002668FD">
        <w:rPr>
          <w:rFonts w:asciiTheme="majorHAnsi" w:hAnsiTheme="majorHAnsi" w:cs="Arial"/>
          <w:color w:val="000000"/>
        </w:rPr>
        <w:t xml:space="preserve">4cm warstwa ścieralna z AC11S </w:t>
      </w:r>
    </w:p>
    <w:p w:rsidR="00AF5C17" w:rsidRPr="002668FD" w:rsidRDefault="00721636" w:rsidP="006629DE">
      <w:pPr>
        <w:numPr>
          <w:ilvl w:val="0"/>
          <w:numId w:val="4"/>
        </w:numPr>
        <w:shd w:val="clear" w:color="auto" w:fill="FFFFFF"/>
        <w:spacing w:line="360" w:lineRule="auto"/>
        <w:rPr>
          <w:rFonts w:asciiTheme="majorHAnsi" w:hAnsiTheme="majorHAnsi" w:cs="Arial"/>
        </w:rPr>
      </w:pPr>
      <w:r w:rsidRPr="002668FD">
        <w:rPr>
          <w:rFonts w:asciiTheme="majorHAnsi" w:hAnsiTheme="majorHAnsi" w:cs="Arial"/>
          <w:color w:val="000000"/>
        </w:rPr>
        <w:t>5</w:t>
      </w:r>
      <w:r w:rsidR="00AF5C17" w:rsidRPr="002668FD">
        <w:rPr>
          <w:rFonts w:asciiTheme="majorHAnsi" w:hAnsiTheme="majorHAnsi" w:cs="Arial"/>
          <w:color w:val="000000"/>
        </w:rPr>
        <w:t xml:space="preserve">cm warstwa wiążąca z AC 16W </w:t>
      </w:r>
    </w:p>
    <w:p w:rsidR="00721636" w:rsidRPr="002668FD" w:rsidRDefault="00721636" w:rsidP="006629DE">
      <w:pPr>
        <w:numPr>
          <w:ilvl w:val="0"/>
          <w:numId w:val="4"/>
        </w:numPr>
        <w:shd w:val="clear" w:color="auto" w:fill="FFFFFF"/>
        <w:spacing w:line="360" w:lineRule="auto"/>
        <w:rPr>
          <w:rFonts w:asciiTheme="majorHAnsi" w:hAnsiTheme="majorHAnsi" w:cs="Arial"/>
        </w:rPr>
      </w:pPr>
      <w:r w:rsidRPr="002668FD">
        <w:rPr>
          <w:rFonts w:asciiTheme="majorHAnsi" w:hAnsiTheme="majorHAnsi" w:cs="Arial"/>
          <w:color w:val="000000"/>
        </w:rPr>
        <w:t>2cm śr. W-wa profilowa z AC 16W</w:t>
      </w:r>
    </w:p>
    <w:p w:rsidR="00721636" w:rsidRPr="002668FD" w:rsidRDefault="00721636" w:rsidP="006629DE">
      <w:pPr>
        <w:numPr>
          <w:ilvl w:val="0"/>
          <w:numId w:val="4"/>
        </w:numPr>
        <w:shd w:val="clear" w:color="auto" w:fill="FFFFFF"/>
        <w:spacing w:line="360" w:lineRule="auto"/>
        <w:rPr>
          <w:rFonts w:asciiTheme="majorHAnsi" w:hAnsiTheme="majorHAnsi" w:cs="Arial"/>
        </w:rPr>
      </w:pPr>
      <w:r w:rsidRPr="002668FD">
        <w:rPr>
          <w:rFonts w:asciiTheme="majorHAnsi" w:hAnsiTheme="majorHAnsi" w:cs="Arial"/>
          <w:color w:val="000000"/>
        </w:rPr>
        <w:t>8cm podbudowa z AC 16W</w:t>
      </w:r>
    </w:p>
    <w:p w:rsidR="00DC7ADE" w:rsidRPr="002668FD" w:rsidRDefault="00DC7ADE" w:rsidP="006629DE">
      <w:pPr>
        <w:numPr>
          <w:ilvl w:val="0"/>
          <w:numId w:val="4"/>
        </w:numPr>
        <w:shd w:val="clear" w:color="auto" w:fill="FFFFFF"/>
        <w:spacing w:line="360" w:lineRule="auto"/>
        <w:rPr>
          <w:rFonts w:asciiTheme="majorHAnsi" w:hAnsiTheme="majorHAnsi" w:cs="Arial"/>
        </w:rPr>
      </w:pPr>
      <w:r w:rsidRPr="002668FD">
        <w:rPr>
          <w:rFonts w:asciiTheme="majorHAnsi" w:hAnsiTheme="majorHAnsi" w:cs="Arial"/>
          <w:color w:val="000000"/>
        </w:rPr>
        <w:t xml:space="preserve">20 cm – podbudowa zasadnicza z kruszywa łamanego 0/63 stabilizowanego mech. </w:t>
      </w:r>
    </w:p>
    <w:p w:rsidR="00F81A8F" w:rsidRPr="002668FD" w:rsidRDefault="00F81A8F" w:rsidP="006629DE">
      <w:pPr>
        <w:numPr>
          <w:ilvl w:val="0"/>
          <w:numId w:val="4"/>
        </w:numPr>
        <w:shd w:val="clear" w:color="auto" w:fill="FFFFFF"/>
        <w:spacing w:line="360" w:lineRule="auto"/>
        <w:ind w:right="889"/>
        <w:rPr>
          <w:rFonts w:asciiTheme="majorHAnsi" w:hAnsiTheme="majorHAnsi" w:cs="Arial"/>
        </w:rPr>
      </w:pPr>
      <w:r w:rsidRPr="002668FD">
        <w:rPr>
          <w:rFonts w:asciiTheme="majorHAnsi" w:hAnsiTheme="majorHAnsi" w:cs="Arial"/>
        </w:rPr>
        <w:t>25cm – podbudowa pomocnicza - piasek stabilizowany cementem o  RM=2,5MPa (z betoniarki)</w:t>
      </w:r>
    </w:p>
    <w:p w:rsidR="00AF5C17" w:rsidRPr="002668FD" w:rsidRDefault="00AF5C17" w:rsidP="00EC1A9B">
      <w:pPr>
        <w:autoSpaceDE w:val="0"/>
        <w:autoSpaceDN w:val="0"/>
        <w:adjustRightInd w:val="0"/>
        <w:spacing w:line="360" w:lineRule="auto"/>
        <w:ind w:right="889"/>
        <w:rPr>
          <w:rFonts w:asciiTheme="majorHAnsi" w:hAnsiTheme="majorHAnsi" w:cs="Arial"/>
        </w:rPr>
      </w:pPr>
    </w:p>
    <w:p w:rsidR="00EC1A9B" w:rsidRPr="002668FD" w:rsidRDefault="00B7690D" w:rsidP="00C71E19">
      <w:pPr>
        <w:autoSpaceDE w:val="0"/>
        <w:autoSpaceDN w:val="0"/>
        <w:adjustRightInd w:val="0"/>
        <w:spacing w:line="360" w:lineRule="auto"/>
        <w:ind w:right="889"/>
        <w:rPr>
          <w:rFonts w:asciiTheme="majorHAnsi" w:hAnsiTheme="majorHAnsi" w:cs="Arial"/>
          <w:i/>
          <w:szCs w:val="24"/>
          <w:u w:val="single"/>
        </w:rPr>
      </w:pPr>
      <w:r w:rsidRPr="002668FD">
        <w:rPr>
          <w:rFonts w:asciiTheme="majorHAnsi" w:hAnsiTheme="majorHAnsi" w:cs="Arial"/>
          <w:bCs/>
          <w:color w:val="000000"/>
          <w:spacing w:val="-9"/>
        </w:rPr>
        <w:t xml:space="preserve"> </w:t>
      </w:r>
      <w:r w:rsidR="00EC1A9B" w:rsidRPr="002668FD">
        <w:rPr>
          <w:rFonts w:asciiTheme="majorHAnsi" w:hAnsiTheme="majorHAnsi" w:cs="Arial"/>
          <w:i/>
          <w:szCs w:val="24"/>
          <w:u w:val="single"/>
        </w:rPr>
        <w:t xml:space="preserve">Konstrukcja nawierzchni </w:t>
      </w:r>
      <w:r w:rsidR="00DC7ADE" w:rsidRPr="002668FD">
        <w:rPr>
          <w:rFonts w:asciiTheme="majorHAnsi" w:hAnsiTheme="majorHAnsi" w:cs="Arial"/>
          <w:i/>
          <w:szCs w:val="24"/>
          <w:u w:val="single"/>
        </w:rPr>
        <w:t xml:space="preserve">zjazdów </w:t>
      </w:r>
    </w:p>
    <w:p w:rsidR="00EC1A9B" w:rsidRPr="002668FD" w:rsidRDefault="00EC1A9B" w:rsidP="006629DE">
      <w:pPr>
        <w:numPr>
          <w:ilvl w:val="0"/>
          <w:numId w:val="4"/>
        </w:numPr>
        <w:shd w:val="clear" w:color="auto" w:fill="FFFFFF"/>
        <w:spacing w:line="360" w:lineRule="auto"/>
        <w:ind w:right="889"/>
        <w:rPr>
          <w:rFonts w:asciiTheme="majorHAnsi" w:hAnsiTheme="majorHAnsi" w:cs="Arial"/>
        </w:rPr>
      </w:pPr>
      <w:r w:rsidRPr="002668FD">
        <w:rPr>
          <w:rFonts w:asciiTheme="majorHAnsi" w:hAnsiTheme="majorHAnsi" w:cs="Arial"/>
          <w:color w:val="000000"/>
          <w:w w:val="92"/>
        </w:rPr>
        <w:t xml:space="preserve">8 cm – kostka betonowa wibroprasowana </w:t>
      </w:r>
    </w:p>
    <w:p w:rsidR="00EC1A9B" w:rsidRPr="002668FD" w:rsidRDefault="00F6739E" w:rsidP="006629DE">
      <w:pPr>
        <w:numPr>
          <w:ilvl w:val="0"/>
          <w:numId w:val="4"/>
        </w:numPr>
        <w:shd w:val="clear" w:color="auto" w:fill="FFFFFF"/>
        <w:spacing w:line="360" w:lineRule="auto"/>
        <w:ind w:right="889"/>
        <w:rPr>
          <w:rFonts w:asciiTheme="majorHAnsi" w:hAnsiTheme="majorHAnsi" w:cs="Arial"/>
        </w:rPr>
      </w:pPr>
      <w:r w:rsidRPr="002668FD">
        <w:rPr>
          <w:rFonts w:asciiTheme="majorHAnsi" w:hAnsiTheme="majorHAnsi" w:cs="Arial"/>
          <w:color w:val="000000"/>
          <w:w w:val="92"/>
        </w:rPr>
        <w:t>3</w:t>
      </w:r>
      <w:r w:rsidR="00EC1A9B" w:rsidRPr="002668FD">
        <w:rPr>
          <w:rFonts w:asciiTheme="majorHAnsi" w:hAnsiTheme="majorHAnsi" w:cs="Arial"/>
          <w:color w:val="000000"/>
          <w:w w:val="92"/>
        </w:rPr>
        <w:t xml:space="preserve"> cm -  podsypka cementowo –piaskowa</w:t>
      </w:r>
    </w:p>
    <w:p w:rsidR="00EC1A9B" w:rsidRPr="002668FD" w:rsidRDefault="00740DA3" w:rsidP="006629DE">
      <w:pPr>
        <w:numPr>
          <w:ilvl w:val="0"/>
          <w:numId w:val="4"/>
        </w:numPr>
        <w:shd w:val="clear" w:color="auto" w:fill="FFFFFF"/>
        <w:spacing w:line="360" w:lineRule="auto"/>
        <w:ind w:right="889"/>
        <w:rPr>
          <w:rFonts w:asciiTheme="majorHAnsi" w:hAnsiTheme="majorHAnsi" w:cs="Arial"/>
        </w:rPr>
      </w:pPr>
      <w:r w:rsidRPr="002668FD">
        <w:rPr>
          <w:rFonts w:asciiTheme="majorHAnsi" w:hAnsiTheme="majorHAnsi" w:cs="Arial"/>
          <w:color w:val="000000"/>
          <w:w w:val="92"/>
        </w:rPr>
        <w:lastRenderedPageBreak/>
        <w:t>20</w:t>
      </w:r>
      <w:r w:rsidR="00EC1A9B" w:rsidRPr="002668FD">
        <w:rPr>
          <w:rFonts w:asciiTheme="majorHAnsi" w:hAnsiTheme="majorHAnsi" w:cs="Arial"/>
          <w:color w:val="000000"/>
          <w:w w:val="92"/>
        </w:rPr>
        <w:t xml:space="preserve"> cm - podbudowa </w:t>
      </w:r>
      <w:r w:rsidR="00F6739E" w:rsidRPr="002668FD">
        <w:rPr>
          <w:rFonts w:asciiTheme="majorHAnsi" w:hAnsiTheme="majorHAnsi" w:cs="Arial"/>
          <w:color w:val="000000"/>
          <w:w w:val="92"/>
        </w:rPr>
        <w:t>z betonu C</w:t>
      </w:r>
      <w:r w:rsidR="00F6739E" w:rsidRPr="002668FD">
        <w:rPr>
          <w:rFonts w:asciiTheme="majorHAnsi" w:hAnsiTheme="majorHAnsi" w:cs="Arial"/>
          <w:color w:val="000000"/>
          <w:w w:val="92"/>
          <w:vertAlign w:val="subscript"/>
        </w:rPr>
        <w:t>8/10</w:t>
      </w:r>
      <w:r w:rsidR="00EC1A9B" w:rsidRPr="002668FD">
        <w:rPr>
          <w:rFonts w:asciiTheme="majorHAnsi" w:hAnsiTheme="majorHAnsi" w:cs="Arial"/>
          <w:color w:val="000000"/>
          <w:w w:val="92"/>
          <w:vertAlign w:val="subscript"/>
        </w:rPr>
        <w:t xml:space="preserve"> </w:t>
      </w:r>
    </w:p>
    <w:p w:rsidR="00EC1A9B" w:rsidRPr="00B91B64" w:rsidRDefault="00F6739E" w:rsidP="006629DE">
      <w:pPr>
        <w:numPr>
          <w:ilvl w:val="0"/>
          <w:numId w:val="4"/>
        </w:numPr>
        <w:shd w:val="clear" w:color="auto" w:fill="FFFFFF"/>
        <w:spacing w:line="360" w:lineRule="auto"/>
        <w:ind w:right="889"/>
        <w:rPr>
          <w:rFonts w:asciiTheme="majorHAnsi" w:hAnsiTheme="majorHAnsi" w:cs="Arial"/>
          <w:color w:val="000000"/>
          <w:w w:val="92"/>
        </w:rPr>
      </w:pPr>
      <w:r w:rsidRPr="002668FD">
        <w:rPr>
          <w:rFonts w:asciiTheme="majorHAnsi" w:hAnsiTheme="majorHAnsi" w:cs="Arial"/>
        </w:rPr>
        <w:t>10</w:t>
      </w:r>
      <w:r w:rsidR="00EC1A9B" w:rsidRPr="002668FD">
        <w:rPr>
          <w:rFonts w:asciiTheme="majorHAnsi" w:hAnsiTheme="majorHAnsi" w:cs="Arial"/>
        </w:rPr>
        <w:t xml:space="preserve">cm – </w:t>
      </w:r>
      <w:r w:rsidRPr="002668FD">
        <w:rPr>
          <w:rFonts w:asciiTheme="majorHAnsi" w:hAnsiTheme="majorHAnsi" w:cs="Arial"/>
        </w:rPr>
        <w:t>w-wa odcinająca z piasku</w:t>
      </w:r>
    </w:p>
    <w:p w:rsidR="00B91B64" w:rsidRPr="002668FD" w:rsidRDefault="00B91B64" w:rsidP="006629DE">
      <w:pPr>
        <w:numPr>
          <w:ilvl w:val="0"/>
          <w:numId w:val="4"/>
        </w:numPr>
        <w:shd w:val="clear" w:color="auto" w:fill="FFFFFF"/>
        <w:spacing w:line="360" w:lineRule="auto"/>
        <w:ind w:right="889"/>
        <w:rPr>
          <w:rFonts w:asciiTheme="majorHAnsi" w:hAnsiTheme="majorHAnsi" w:cs="Arial"/>
          <w:color w:val="000000"/>
          <w:w w:val="92"/>
        </w:rPr>
      </w:pPr>
      <w:r w:rsidRPr="002668FD">
        <w:rPr>
          <w:rFonts w:asciiTheme="majorHAnsi" w:hAnsiTheme="majorHAnsi" w:cs="Arial"/>
          <w:bCs/>
          <w:color w:val="000000"/>
          <w:spacing w:val="-9"/>
        </w:rPr>
        <w:t>Obrzeża betonowe 8/30na ławie betonowej z oporem C</w:t>
      </w:r>
      <w:r w:rsidRPr="002668FD">
        <w:rPr>
          <w:rFonts w:asciiTheme="majorHAnsi" w:hAnsiTheme="majorHAnsi" w:cs="Arial"/>
          <w:bCs/>
          <w:color w:val="000000"/>
          <w:spacing w:val="-9"/>
          <w:vertAlign w:val="subscript"/>
        </w:rPr>
        <w:t>12/15</w:t>
      </w:r>
    </w:p>
    <w:p w:rsidR="00F407FA" w:rsidRPr="00B91B64" w:rsidRDefault="00F407FA" w:rsidP="00B91B64">
      <w:pPr>
        <w:autoSpaceDE w:val="0"/>
        <w:autoSpaceDN w:val="0"/>
        <w:adjustRightInd w:val="0"/>
        <w:spacing w:line="360" w:lineRule="auto"/>
        <w:ind w:left="720" w:right="889"/>
        <w:rPr>
          <w:rFonts w:asciiTheme="majorHAnsi" w:hAnsiTheme="majorHAnsi" w:cs="Arial"/>
          <w:bCs/>
          <w:color w:val="000000"/>
          <w:spacing w:val="-9"/>
          <w:u w:val="single"/>
        </w:rPr>
      </w:pPr>
    </w:p>
    <w:p w:rsidR="00B91B64" w:rsidRPr="00B91B64" w:rsidRDefault="00B91B64" w:rsidP="00B91B64">
      <w:pPr>
        <w:autoSpaceDE w:val="0"/>
        <w:autoSpaceDN w:val="0"/>
        <w:adjustRightInd w:val="0"/>
        <w:spacing w:line="360" w:lineRule="auto"/>
        <w:rPr>
          <w:rFonts w:asciiTheme="majorHAnsi" w:hAnsiTheme="majorHAnsi" w:cs="Arial"/>
          <w:i/>
          <w:iCs/>
          <w:szCs w:val="24"/>
          <w:u w:val="single"/>
        </w:rPr>
      </w:pPr>
      <w:r w:rsidRPr="00B91B64">
        <w:rPr>
          <w:rFonts w:asciiTheme="majorHAnsi" w:hAnsiTheme="majorHAnsi" w:cs="Arial"/>
          <w:i/>
          <w:iCs/>
          <w:szCs w:val="24"/>
          <w:u w:val="single"/>
        </w:rPr>
        <w:t>Konstrukcja nawierzchni chodników</w:t>
      </w:r>
    </w:p>
    <w:p w:rsidR="00B91B64" w:rsidRPr="00B91B64" w:rsidRDefault="00B91B64" w:rsidP="00B91B6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360" w:lineRule="auto"/>
        <w:rPr>
          <w:rFonts w:asciiTheme="majorHAnsi" w:hAnsiTheme="majorHAnsi" w:cs="Arial"/>
          <w:szCs w:val="24"/>
        </w:rPr>
      </w:pPr>
      <w:r w:rsidRPr="00B91B64">
        <w:rPr>
          <w:rFonts w:asciiTheme="majorHAnsi" w:hAnsiTheme="majorHAnsi" w:cs="Arial"/>
          <w:szCs w:val="24"/>
        </w:rPr>
        <w:t>8 cm – kostka betonowa wibroprasowana</w:t>
      </w:r>
    </w:p>
    <w:p w:rsidR="00B91B64" w:rsidRPr="00B91B64" w:rsidRDefault="00B91B64" w:rsidP="00B91B6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360" w:lineRule="auto"/>
        <w:rPr>
          <w:rFonts w:asciiTheme="majorHAnsi" w:hAnsiTheme="majorHAnsi" w:cs="Arial"/>
          <w:szCs w:val="24"/>
        </w:rPr>
      </w:pPr>
      <w:r w:rsidRPr="00B91B64">
        <w:rPr>
          <w:rFonts w:asciiTheme="majorHAnsi" w:hAnsiTheme="majorHAnsi" w:cs="Arial"/>
          <w:szCs w:val="24"/>
        </w:rPr>
        <w:t>3 cm - podsypka cementowo –piaskowa</w:t>
      </w:r>
    </w:p>
    <w:p w:rsidR="00B91B64" w:rsidRPr="00B91B64" w:rsidRDefault="00B91B64" w:rsidP="00B91B6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360" w:lineRule="auto"/>
        <w:rPr>
          <w:rFonts w:asciiTheme="majorHAnsi" w:hAnsiTheme="majorHAnsi" w:cs="Arial"/>
          <w:sz w:val="16"/>
          <w:szCs w:val="16"/>
        </w:rPr>
      </w:pPr>
      <w:r w:rsidRPr="00B91B64">
        <w:rPr>
          <w:rFonts w:asciiTheme="majorHAnsi" w:hAnsiTheme="majorHAnsi" w:cs="Arial"/>
          <w:szCs w:val="24"/>
        </w:rPr>
        <w:t>10 cm - podbudowa z betonu C</w:t>
      </w:r>
      <w:r w:rsidRPr="00B91B64">
        <w:rPr>
          <w:rFonts w:asciiTheme="majorHAnsi" w:hAnsiTheme="majorHAnsi" w:cs="Arial"/>
          <w:sz w:val="16"/>
          <w:szCs w:val="16"/>
        </w:rPr>
        <w:t>8/10</w:t>
      </w:r>
    </w:p>
    <w:p w:rsidR="00B91B64" w:rsidRPr="00B91B64" w:rsidRDefault="00B91B64" w:rsidP="00B91B6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360" w:lineRule="auto"/>
        <w:ind w:right="889"/>
        <w:rPr>
          <w:rFonts w:asciiTheme="majorHAnsi" w:hAnsiTheme="majorHAnsi" w:cs="Arial"/>
          <w:szCs w:val="24"/>
        </w:rPr>
      </w:pPr>
      <w:r w:rsidRPr="00B91B64">
        <w:rPr>
          <w:rFonts w:asciiTheme="majorHAnsi" w:hAnsiTheme="majorHAnsi" w:cs="Arial"/>
          <w:szCs w:val="24"/>
        </w:rPr>
        <w:t>10cm – w-wa odcinająca z piasku</w:t>
      </w:r>
    </w:p>
    <w:p w:rsidR="00B91B64" w:rsidRPr="00B91B64" w:rsidRDefault="00B91B64" w:rsidP="00B91B64">
      <w:pPr>
        <w:numPr>
          <w:ilvl w:val="0"/>
          <w:numId w:val="4"/>
        </w:numPr>
        <w:shd w:val="clear" w:color="auto" w:fill="FFFFFF"/>
        <w:spacing w:line="360" w:lineRule="auto"/>
        <w:ind w:right="889"/>
        <w:rPr>
          <w:rFonts w:asciiTheme="majorHAnsi" w:hAnsiTheme="majorHAnsi" w:cs="Arial"/>
          <w:color w:val="000000"/>
          <w:w w:val="92"/>
        </w:rPr>
      </w:pPr>
      <w:r w:rsidRPr="00B91B64">
        <w:rPr>
          <w:rFonts w:asciiTheme="majorHAnsi" w:hAnsiTheme="majorHAnsi" w:cs="Arial"/>
          <w:bCs/>
          <w:color w:val="000000"/>
          <w:spacing w:val="-9"/>
        </w:rPr>
        <w:t>Obrzeża betonowe 8/30na ławie betonowej z oporem C</w:t>
      </w:r>
      <w:r w:rsidRPr="00B91B64">
        <w:rPr>
          <w:rFonts w:asciiTheme="majorHAnsi" w:hAnsiTheme="majorHAnsi" w:cs="Arial"/>
          <w:bCs/>
          <w:color w:val="000000"/>
          <w:spacing w:val="-9"/>
          <w:vertAlign w:val="subscript"/>
        </w:rPr>
        <w:t>12/15</w:t>
      </w:r>
    </w:p>
    <w:p w:rsidR="00F407FA" w:rsidRPr="00B91B64" w:rsidRDefault="00F407FA" w:rsidP="00B91B64">
      <w:pPr>
        <w:shd w:val="clear" w:color="auto" w:fill="FFFFFF"/>
        <w:spacing w:line="360" w:lineRule="auto"/>
        <w:ind w:left="720" w:right="889"/>
        <w:rPr>
          <w:rFonts w:asciiTheme="majorHAnsi" w:hAnsiTheme="majorHAnsi" w:cs="Arial"/>
          <w:i/>
          <w:szCs w:val="24"/>
        </w:rPr>
      </w:pPr>
      <w:r w:rsidRPr="00B91B64">
        <w:rPr>
          <w:rFonts w:asciiTheme="majorHAnsi" w:hAnsiTheme="majorHAnsi" w:cs="Arial"/>
          <w:color w:val="000000"/>
          <w:w w:val="92"/>
        </w:rPr>
        <w:t xml:space="preserve"> </w:t>
      </w:r>
    </w:p>
    <w:p w:rsidR="00EC1A9B" w:rsidRPr="00B91B64" w:rsidRDefault="00EC1A9B" w:rsidP="00B91B64">
      <w:pPr>
        <w:pStyle w:val="Nagwek6"/>
        <w:numPr>
          <w:ilvl w:val="1"/>
          <w:numId w:val="1"/>
        </w:numPr>
        <w:tabs>
          <w:tab w:val="num" w:pos="1980"/>
        </w:tabs>
        <w:autoSpaceDE/>
        <w:autoSpaceDN/>
        <w:spacing w:line="360" w:lineRule="auto"/>
        <w:ind w:right="889"/>
        <w:rPr>
          <w:rFonts w:asciiTheme="majorHAnsi" w:hAnsiTheme="majorHAnsi" w:cs="Arial"/>
          <w:i/>
          <w:sz w:val="24"/>
          <w:szCs w:val="24"/>
        </w:rPr>
      </w:pPr>
      <w:r w:rsidRPr="00B91B64">
        <w:rPr>
          <w:rFonts w:asciiTheme="majorHAnsi" w:hAnsiTheme="majorHAnsi" w:cs="Arial"/>
          <w:i/>
          <w:sz w:val="24"/>
          <w:szCs w:val="24"/>
        </w:rPr>
        <w:t>odwodnienie i wykończenie</w:t>
      </w:r>
    </w:p>
    <w:p w:rsidR="00293E21" w:rsidRPr="00293E21" w:rsidRDefault="00293E21" w:rsidP="00293E21"/>
    <w:p w:rsidR="00EC1A9B" w:rsidRPr="002668FD" w:rsidRDefault="00EC1A9B" w:rsidP="00C11540">
      <w:pPr>
        <w:shd w:val="clear" w:color="auto" w:fill="FFFFFF"/>
        <w:spacing w:line="360" w:lineRule="auto"/>
        <w:ind w:left="11" w:right="889" w:firstLine="697"/>
        <w:rPr>
          <w:rFonts w:asciiTheme="majorHAnsi" w:hAnsiTheme="majorHAnsi" w:cs="Arial"/>
          <w:color w:val="000000"/>
          <w:spacing w:val="-9"/>
        </w:rPr>
      </w:pPr>
      <w:r w:rsidRPr="002668FD">
        <w:rPr>
          <w:rFonts w:asciiTheme="majorHAnsi" w:hAnsiTheme="majorHAnsi" w:cs="Arial"/>
          <w:color w:val="000000"/>
          <w:w w:val="95"/>
        </w:rPr>
        <w:t xml:space="preserve">Wody opadowe z jezdni odprowadza się powierzchniowo do </w:t>
      </w:r>
      <w:r w:rsidR="00AF5C17" w:rsidRPr="002668FD">
        <w:rPr>
          <w:rFonts w:asciiTheme="majorHAnsi" w:hAnsiTheme="majorHAnsi" w:cs="Arial"/>
          <w:color w:val="000000"/>
          <w:w w:val="95"/>
        </w:rPr>
        <w:t xml:space="preserve">rowu </w:t>
      </w:r>
      <w:r w:rsidR="00B502C6">
        <w:rPr>
          <w:rFonts w:asciiTheme="majorHAnsi" w:hAnsiTheme="majorHAnsi" w:cs="Arial"/>
          <w:color w:val="000000"/>
          <w:w w:val="95"/>
        </w:rPr>
        <w:t>o</w:t>
      </w:r>
      <w:r w:rsidR="00AF5C17" w:rsidRPr="002668FD">
        <w:rPr>
          <w:rFonts w:asciiTheme="majorHAnsi" w:hAnsiTheme="majorHAnsi" w:cs="Arial"/>
          <w:color w:val="000000"/>
          <w:w w:val="95"/>
        </w:rPr>
        <w:t>twartego lub kanalizacji deszczowej</w:t>
      </w:r>
      <w:r w:rsidRPr="002668FD">
        <w:rPr>
          <w:rFonts w:asciiTheme="majorHAnsi" w:hAnsiTheme="majorHAnsi" w:cs="Arial"/>
          <w:i/>
          <w:color w:val="000000"/>
          <w:w w:val="95"/>
        </w:rPr>
        <w:t xml:space="preserve">. </w:t>
      </w:r>
      <w:r w:rsidR="00923B19" w:rsidRPr="002668FD">
        <w:rPr>
          <w:rFonts w:asciiTheme="majorHAnsi" w:hAnsiTheme="majorHAnsi" w:cs="Arial"/>
          <w:color w:val="000000"/>
          <w:spacing w:val="-9"/>
        </w:rPr>
        <w:t xml:space="preserve">Teren </w:t>
      </w:r>
      <w:r w:rsidR="00A52AC4" w:rsidRPr="002668FD">
        <w:rPr>
          <w:rFonts w:asciiTheme="majorHAnsi" w:hAnsiTheme="majorHAnsi" w:cs="Arial"/>
          <w:color w:val="000000"/>
          <w:spacing w:val="-9"/>
        </w:rPr>
        <w:t xml:space="preserve">pomiędzy chodnikiem a </w:t>
      </w:r>
      <w:r w:rsidR="00923B19" w:rsidRPr="002668FD">
        <w:rPr>
          <w:rFonts w:asciiTheme="majorHAnsi" w:hAnsiTheme="majorHAnsi" w:cs="Arial"/>
          <w:color w:val="000000"/>
          <w:spacing w:val="-9"/>
        </w:rPr>
        <w:t>granic</w:t>
      </w:r>
      <w:r w:rsidR="00A52AC4" w:rsidRPr="002668FD">
        <w:rPr>
          <w:rFonts w:asciiTheme="majorHAnsi" w:hAnsiTheme="majorHAnsi" w:cs="Arial"/>
          <w:color w:val="000000"/>
          <w:spacing w:val="-9"/>
        </w:rPr>
        <w:t>ą</w:t>
      </w:r>
      <w:r w:rsidR="00923B19" w:rsidRPr="002668FD">
        <w:rPr>
          <w:rFonts w:asciiTheme="majorHAnsi" w:hAnsiTheme="majorHAnsi" w:cs="Arial"/>
          <w:color w:val="000000"/>
          <w:spacing w:val="-9"/>
        </w:rPr>
        <w:t xml:space="preserve"> pasa drogowego obsiać trawą. </w:t>
      </w:r>
    </w:p>
    <w:p w:rsidR="00EC1A9B" w:rsidRPr="002668FD" w:rsidRDefault="00EC1A9B" w:rsidP="00293E21">
      <w:pPr>
        <w:pStyle w:val="Nagwek6"/>
        <w:numPr>
          <w:ilvl w:val="1"/>
          <w:numId w:val="39"/>
        </w:numPr>
        <w:tabs>
          <w:tab w:val="num" w:pos="1980"/>
        </w:tabs>
        <w:autoSpaceDE/>
        <w:autoSpaceDN/>
        <w:spacing w:line="240" w:lineRule="auto"/>
        <w:ind w:right="889"/>
        <w:rPr>
          <w:rFonts w:asciiTheme="majorHAnsi" w:hAnsiTheme="majorHAnsi" w:cs="Arial"/>
          <w:i/>
          <w:sz w:val="24"/>
          <w:szCs w:val="24"/>
        </w:rPr>
      </w:pPr>
      <w:r w:rsidRPr="002668FD">
        <w:rPr>
          <w:rFonts w:asciiTheme="majorHAnsi" w:hAnsiTheme="majorHAnsi" w:cs="Arial"/>
          <w:i/>
          <w:sz w:val="24"/>
          <w:szCs w:val="24"/>
        </w:rPr>
        <w:t>Zabezpieczenie istn. uzbrojenia</w:t>
      </w:r>
    </w:p>
    <w:p w:rsidR="00EC1A9B" w:rsidRPr="002668FD" w:rsidRDefault="00EC1A9B" w:rsidP="00EC1A9B">
      <w:pPr>
        <w:ind w:right="889"/>
        <w:rPr>
          <w:rFonts w:asciiTheme="majorHAnsi" w:hAnsiTheme="majorHAnsi"/>
        </w:rPr>
      </w:pPr>
    </w:p>
    <w:p w:rsidR="00EC1A9B" w:rsidRPr="002668FD" w:rsidRDefault="00EC1A9B" w:rsidP="00293E21">
      <w:pPr>
        <w:spacing w:line="360" w:lineRule="auto"/>
        <w:ind w:right="889"/>
        <w:jc w:val="both"/>
        <w:rPr>
          <w:rFonts w:asciiTheme="majorHAnsi" w:hAnsiTheme="majorHAnsi" w:cs="Arial"/>
        </w:rPr>
      </w:pPr>
      <w:r w:rsidRPr="002668FD">
        <w:rPr>
          <w:rFonts w:asciiTheme="majorHAnsi" w:hAnsiTheme="majorHAnsi" w:cs="Arial"/>
        </w:rPr>
        <w:t xml:space="preserve">W granicach projektowanej </w:t>
      </w:r>
      <w:r w:rsidR="00923B19" w:rsidRPr="002668FD">
        <w:rPr>
          <w:rFonts w:asciiTheme="majorHAnsi" w:hAnsiTheme="majorHAnsi" w:cs="Arial"/>
        </w:rPr>
        <w:t>prze</w:t>
      </w:r>
      <w:r w:rsidRPr="002668FD">
        <w:rPr>
          <w:rFonts w:asciiTheme="majorHAnsi" w:hAnsiTheme="majorHAnsi" w:cs="Arial"/>
        </w:rPr>
        <w:t>budowy występuje istniejące uzbrojenie lecz nie wymaga zabezpieczenia.</w:t>
      </w:r>
      <w:r w:rsidR="00923B19" w:rsidRPr="002668FD">
        <w:rPr>
          <w:rFonts w:asciiTheme="majorHAnsi" w:hAnsiTheme="majorHAnsi" w:cs="Arial"/>
        </w:rPr>
        <w:t xml:space="preserve"> </w:t>
      </w:r>
    </w:p>
    <w:p w:rsidR="00EC1A9B" w:rsidRPr="002668FD" w:rsidRDefault="00EC1A9B" w:rsidP="00EC1A9B">
      <w:pPr>
        <w:shd w:val="clear" w:color="auto" w:fill="FFFFFF"/>
        <w:spacing w:line="360" w:lineRule="auto"/>
        <w:ind w:right="889"/>
        <w:rPr>
          <w:rFonts w:asciiTheme="majorHAnsi" w:hAnsiTheme="majorHAnsi" w:cs="Arial"/>
        </w:rPr>
      </w:pPr>
    </w:p>
    <w:p w:rsidR="002668FD" w:rsidRPr="002668FD" w:rsidRDefault="00EC1A9B" w:rsidP="002668FD">
      <w:pPr>
        <w:pStyle w:val="Tekstpodstawowy"/>
        <w:spacing w:line="360" w:lineRule="auto"/>
        <w:rPr>
          <w:rFonts w:asciiTheme="majorHAnsi" w:hAnsiTheme="majorHAnsi" w:cs="Arial"/>
          <w:b/>
          <w:u w:val="single"/>
        </w:rPr>
      </w:pPr>
      <w:r w:rsidRPr="002668FD">
        <w:rPr>
          <w:rFonts w:asciiTheme="majorHAnsi" w:hAnsiTheme="majorHAnsi" w:cs="Arial"/>
          <w:b/>
          <w:u w:val="single"/>
        </w:rPr>
        <w:t xml:space="preserve">4. </w:t>
      </w:r>
      <w:r w:rsidR="002668FD" w:rsidRPr="002668FD">
        <w:rPr>
          <w:rFonts w:asciiTheme="majorHAnsi" w:hAnsiTheme="majorHAnsi" w:cs="Arial"/>
          <w:b/>
          <w:u w:val="single"/>
        </w:rPr>
        <w:t>WPŁYW INWESTYCJI NA ŚRODOWISKO</w:t>
      </w:r>
    </w:p>
    <w:p w:rsidR="002668FD" w:rsidRPr="002668FD" w:rsidRDefault="002668FD" w:rsidP="00293E21">
      <w:pPr>
        <w:pStyle w:val="Tekstpodstawowy"/>
        <w:spacing w:line="360" w:lineRule="auto"/>
        <w:ind w:firstLine="709"/>
        <w:jc w:val="both"/>
        <w:rPr>
          <w:rFonts w:asciiTheme="majorHAnsi" w:hAnsiTheme="majorHAnsi" w:cs="Arial"/>
        </w:rPr>
      </w:pPr>
      <w:r w:rsidRPr="002668FD">
        <w:rPr>
          <w:rFonts w:asciiTheme="majorHAnsi" w:hAnsiTheme="majorHAnsi" w:cs="Arial"/>
        </w:rPr>
        <w:t xml:space="preserve">Zadanie pod nazwą „Przebudowa drogi powiatowej Nr 1344R Lubzina – Brzezówka w miejscowości Brzezówka” wykonywane jest w istniejącym pasie drogowym nie wymaga uzyskania pozwolenia na budowę. W ramach inwestycji przewiduje się podniesienie parametrów technicznych drogi (przebudowa nawierzchni), uzupełnienie poboczy i nawierzchni na zjazdach. Inwestycja umożliwi podniesienie nośności drogi  bez dokonywania zmiany stosunków wodnych. Przedmiotowe zadanie nie jest przedsięwzięciem znajdującym się w katalogu przedsięwzięć określonych w Rozporządzeniu Rady Ministrów z dnia 9 listopada 2010r. w sprawie przedsięwzięć mogących znacząco oddziaływać na środowisko (Dz. U. Nr 213, poz. 1397 ze zm.). Realizacja inwestycji wpłynie na zwiększenie płynności ruchu, </w:t>
      </w:r>
      <w:r w:rsidRPr="002668FD">
        <w:rPr>
          <w:rFonts w:asciiTheme="majorHAnsi" w:hAnsiTheme="majorHAnsi" w:cs="Arial"/>
        </w:rPr>
        <w:lastRenderedPageBreak/>
        <w:t>efektem którego będzie krótszy czas przejazdu na przedmiotowym odcinku, zmniejszy zużycie paliwa oraz emisji spalin.</w:t>
      </w:r>
    </w:p>
    <w:p w:rsidR="002668FD" w:rsidRPr="002668FD" w:rsidRDefault="002668FD" w:rsidP="00293E21">
      <w:pPr>
        <w:shd w:val="clear" w:color="auto" w:fill="FFFFFF"/>
        <w:spacing w:line="360" w:lineRule="auto"/>
        <w:ind w:right="889"/>
        <w:jc w:val="both"/>
        <w:rPr>
          <w:rFonts w:asciiTheme="majorHAnsi" w:hAnsiTheme="majorHAnsi" w:cs="Arial"/>
          <w:b/>
          <w:bCs/>
          <w:color w:val="000000"/>
          <w:w w:val="102"/>
        </w:rPr>
      </w:pPr>
    </w:p>
    <w:p w:rsidR="00EC1A9B" w:rsidRPr="00293E21" w:rsidRDefault="00EC1A9B" w:rsidP="00293E21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ind w:right="889"/>
        <w:rPr>
          <w:rFonts w:asciiTheme="majorHAnsi" w:hAnsiTheme="majorHAnsi" w:cs="Arial"/>
          <w:b/>
          <w:bCs/>
          <w:color w:val="000000"/>
          <w:w w:val="102"/>
          <w:u w:val="single"/>
        </w:rPr>
      </w:pPr>
      <w:r w:rsidRPr="00293E21">
        <w:rPr>
          <w:rFonts w:asciiTheme="majorHAnsi" w:hAnsiTheme="majorHAnsi" w:cs="Arial"/>
          <w:b/>
          <w:bCs/>
          <w:color w:val="000000"/>
          <w:w w:val="102"/>
          <w:u w:val="single"/>
        </w:rPr>
        <w:t>UWAGI OGÓLNE</w:t>
      </w:r>
    </w:p>
    <w:p w:rsidR="00293E21" w:rsidRPr="00293E21" w:rsidRDefault="00293E21" w:rsidP="00293E21">
      <w:pPr>
        <w:pStyle w:val="Akapitzlist"/>
        <w:shd w:val="clear" w:color="auto" w:fill="FFFFFF"/>
        <w:spacing w:line="360" w:lineRule="auto"/>
        <w:ind w:left="360" w:right="889"/>
        <w:rPr>
          <w:rFonts w:asciiTheme="majorHAnsi" w:hAnsiTheme="majorHAnsi" w:cs="Arial"/>
        </w:rPr>
      </w:pPr>
    </w:p>
    <w:p w:rsidR="00293E21" w:rsidRDefault="00EC1A9B" w:rsidP="00293E21">
      <w:pPr>
        <w:spacing w:line="360" w:lineRule="auto"/>
        <w:ind w:right="889" w:firstLine="360"/>
        <w:jc w:val="both"/>
        <w:rPr>
          <w:rFonts w:asciiTheme="majorHAnsi" w:hAnsiTheme="majorHAnsi" w:cs="Arial"/>
        </w:rPr>
      </w:pPr>
      <w:r w:rsidRPr="002668FD">
        <w:rPr>
          <w:rFonts w:asciiTheme="majorHAnsi" w:hAnsiTheme="majorHAnsi" w:cs="Arial"/>
        </w:rPr>
        <w:t xml:space="preserve">Roboty wykonywać z zachowaniem wszelkich warunków bhp.  </w:t>
      </w:r>
      <w:r w:rsidR="00293E21">
        <w:rPr>
          <w:rFonts w:asciiTheme="majorHAnsi" w:hAnsiTheme="majorHAnsi" w:cs="Arial"/>
        </w:rPr>
        <w:t>Zabrania się</w:t>
      </w:r>
    </w:p>
    <w:p w:rsidR="00E81828" w:rsidRPr="002668FD" w:rsidRDefault="00293E21" w:rsidP="00293E21">
      <w:pPr>
        <w:spacing w:line="360" w:lineRule="auto"/>
        <w:ind w:right="889"/>
        <w:jc w:val="both"/>
        <w:rPr>
          <w:rFonts w:asciiTheme="majorHAnsi" w:hAnsiTheme="majorHAnsi" w:cs="Arial"/>
          <w:b/>
          <w:bCs/>
          <w:color w:val="000000"/>
          <w:sz w:val="28"/>
          <w:u w:val="single"/>
        </w:rPr>
      </w:pPr>
      <w:r>
        <w:rPr>
          <w:rFonts w:asciiTheme="majorHAnsi" w:hAnsiTheme="majorHAnsi" w:cs="Arial"/>
        </w:rPr>
        <w:t>z</w:t>
      </w:r>
      <w:r w:rsidR="00EC1A9B" w:rsidRPr="002668FD">
        <w:rPr>
          <w:rFonts w:asciiTheme="majorHAnsi" w:hAnsiTheme="majorHAnsi" w:cs="Arial"/>
        </w:rPr>
        <w:t>asypywanie wykopów pod uzbrojenie oraz wykonywania nasypów zbrylonym, zamarzniętym gruntem.</w:t>
      </w:r>
      <w:r>
        <w:rPr>
          <w:rFonts w:asciiTheme="majorHAnsi" w:hAnsiTheme="majorHAnsi" w:cs="Arial"/>
        </w:rPr>
        <w:t xml:space="preserve"> </w:t>
      </w:r>
      <w:r w:rsidR="00EC1A9B" w:rsidRPr="002668FD">
        <w:rPr>
          <w:rFonts w:asciiTheme="majorHAnsi" w:hAnsiTheme="majorHAnsi" w:cs="Arial"/>
        </w:rPr>
        <w:t xml:space="preserve">Wykonawca ma obowiązek oznakować i zabezpieczyć teren budowy według obowiązujących przepisów.     </w:t>
      </w:r>
    </w:p>
    <w:p w:rsidR="00EE6E56" w:rsidRDefault="00EE6E56" w:rsidP="00EC1A9B">
      <w:pPr>
        <w:spacing w:before="120"/>
        <w:ind w:left="284" w:right="889" w:hanging="284"/>
      </w:pPr>
    </w:p>
    <w:sectPr w:rsidR="00EE6E56" w:rsidSect="00C71E19">
      <w:headerReference w:type="default" r:id="rId8"/>
      <w:type w:val="continuous"/>
      <w:pgSz w:w="11907" w:h="16840"/>
      <w:pgMar w:top="1417" w:right="1417" w:bottom="1417" w:left="1417" w:header="426" w:footer="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449" w:rsidRDefault="00AA2449">
      <w:r>
        <w:separator/>
      </w:r>
    </w:p>
  </w:endnote>
  <w:endnote w:type="continuationSeparator" w:id="1">
    <w:p w:rsidR="00AA2449" w:rsidRDefault="00AA24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449" w:rsidRDefault="00AA2449">
      <w:r>
        <w:separator/>
      </w:r>
    </w:p>
  </w:footnote>
  <w:footnote w:type="continuationSeparator" w:id="1">
    <w:p w:rsidR="00AA2449" w:rsidRDefault="00AA24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828" w:rsidRPr="00AA236A" w:rsidRDefault="00E81828" w:rsidP="00AA236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7729C32"/>
    <w:lvl w:ilvl="0">
      <w:start w:val="1"/>
      <w:numFmt w:val="upperLetter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</w:abstractNum>
  <w:abstractNum w:abstractNumId="1">
    <w:nsid w:val="00000002"/>
    <w:multiLevelType w:val="singleLevel"/>
    <w:tmpl w:val="0000000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ahoma"/>
        <w:lang w:val="pl-PL"/>
      </w:rPr>
    </w:lvl>
  </w:abstractNum>
  <w:abstractNum w:abstractNumId="2">
    <w:nsid w:val="00000003"/>
    <w:multiLevelType w:val="singleLevel"/>
    <w:tmpl w:val="00000003"/>
    <w:name w:val="WW8Num3"/>
    <w:lvl w:ilvl="0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>
    <w:nsid w:val="09936FF2"/>
    <w:multiLevelType w:val="hybridMultilevel"/>
    <w:tmpl w:val="89308D26"/>
    <w:lvl w:ilvl="0" w:tplc="C1F46A96">
      <w:start w:val="1"/>
      <w:numFmt w:val="upperLetter"/>
      <w:lvlText w:val="%1."/>
      <w:lvlJc w:val="left"/>
      <w:pPr>
        <w:tabs>
          <w:tab w:val="num" w:pos="3054"/>
        </w:tabs>
        <w:ind w:left="3054" w:hanging="360"/>
      </w:pPr>
      <w:rPr>
        <w:rFonts w:hint="default"/>
      </w:rPr>
    </w:lvl>
    <w:lvl w:ilvl="1" w:tplc="5B96039A">
      <w:start w:val="1"/>
      <w:numFmt w:val="lowerLetter"/>
      <w:lvlText w:val="%2)"/>
      <w:lvlJc w:val="left"/>
      <w:pPr>
        <w:tabs>
          <w:tab w:val="num" w:pos="-373"/>
        </w:tabs>
        <w:ind w:left="-373" w:hanging="390"/>
      </w:pPr>
      <w:rPr>
        <w:rFonts w:hint="default"/>
      </w:rPr>
    </w:lvl>
    <w:lvl w:ilvl="2" w:tplc="9D4E434A">
      <w:start w:val="1"/>
      <w:numFmt w:val="lowerLetter"/>
      <w:lvlText w:val="%3)"/>
      <w:lvlJc w:val="right"/>
      <w:pPr>
        <w:tabs>
          <w:tab w:val="num" w:pos="454"/>
        </w:tabs>
        <w:ind w:left="454" w:hanging="284"/>
      </w:pPr>
      <w:rPr>
        <w:rFonts w:hint="default"/>
      </w:rPr>
    </w:lvl>
    <w:lvl w:ilvl="3" w:tplc="E714906A">
      <w:start w:val="1"/>
      <w:numFmt w:val="lowerLetter"/>
      <w:lvlText w:val="%4)"/>
      <w:lvlJc w:val="left"/>
      <w:pPr>
        <w:tabs>
          <w:tab w:val="num" w:pos="1037"/>
        </w:tabs>
        <w:ind w:left="1037" w:hanging="360"/>
      </w:pPr>
      <w:rPr>
        <w:rFonts w:hint="default"/>
      </w:rPr>
    </w:lvl>
    <w:lvl w:ilvl="4" w:tplc="D1AAFEAA">
      <w:start w:val="2"/>
      <w:numFmt w:val="bullet"/>
      <w:lvlText w:val="-"/>
      <w:lvlJc w:val="left"/>
      <w:pPr>
        <w:tabs>
          <w:tab w:val="num" w:pos="1757"/>
        </w:tabs>
        <w:ind w:left="1757" w:hanging="360"/>
      </w:pPr>
      <w:rPr>
        <w:rFonts w:ascii="Times New Roman" w:eastAsia="Times New Roman" w:hAnsi="Times New Roman" w:cs="Times New Roman" w:hint="default"/>
      </w:rPr>
    </w:lvl>
    <w:lvl w:ilvl="5" w:tplc="788C2DA8">
      <w:start w:val="1"/>
      <w:numFmt w:val="lowerLetter"/>
      <w:lvlText w:val="%6)"/>
      <w:lvlJc w:val="right"/>
      <w:pPr>
        <w:tabs>
          <w:tab w:val="num" w:pos="454"/>
        </w:tabs>
        <w:ind w:left="454" w:hanging="284"/>
      </w:pPr>
      <w:rPr>
        <w:rFonts w:hint="default"/>
      </w:rPr>
    </w:lvl>
    <w:lvl w:ilvl="6" w:tplc="DAAEF3E6">
      <w:numFmt w:val="bullet"/>
      <w:lvlText w:val="-"/>
      <w:lvlJc w:val="left"/>
      <w:pPr>
        <w:tabs>
          <w:tab w:val="num" w:pos="3197"/>
        </w:tabs>
        <w:ind w:left="3197" w:hanging="360"/>
      </w:pPr>
      <w:rPr>
        <w:rFonts w:ascii="Times New Roman" w:eastAsia="Times New Roman" w:hAnsi="Times New Roman" w:cs="Times New Roman" w:hint="default"/>
      </w:rPr>
    </w:lvl>
    <w:lvl w:ilvl="7" w:tplc="852455AC" w:tentative="1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hint="default"/>
      </w:rPr>
    </w:lvl>
    <w:lvl w:ilvl="8" w:tplc="2522F070" w:tentative="1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</w:abstractNum>
  <w:abstractNum w:abstractNumId="4">
    <w:nsid w:val="0D18728A"/>
    <w:multiLevelType w:val="hybridMultilevel"/>
    <w:tmpl w:val="D802785A"/>
    <w:lvl w:ilvl="0" w:tplc="5C9AFC7E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color w:val="auto"/>
        <w:sz w:val="16"/>
        <w:szCs w:val="16"/>
      </w:rPr>
    </w:lvl>
    <w:lvl w:ilvl="1" w:tplc="5C9AFC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>
    <w:nsid w:val="11661A7D"/>
    <w:multiLevelType w:val="hybridMultilevel"/>
    <w:tmpl w:val="AE30FC9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3D300C"/>
    <w:multiLevelType w:val="hybridMultilevel"/>
    <w:tmpl w:val="0706D16A"/>
    <w:lvl w:ilvl="0" w:tplc="8F3A1E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AAB0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F6820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1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BAFF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F6820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3220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146A5D"/>
    <w:multiLevelType w:val="hybridMultilevel"/>
    <w:tmpl w:val="E46EEF88"/>
    <w:lvl w:ilvl="0" w:tplc="F5C89A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B20638"/>
    <w:multiLevelType w:val="hybridMultilevel"/>
    <w:tmpl w:val="A48E7BF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353BD9"/>
    <w:multiLevelType w:val="hybridMultilevel"/>
    <w:tmpl w:val="78CE1268"/>
    <w:lvl w:ilvl="0" w:tplc="EF82FBEE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19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1BB05853"/>
    <w:multiLevelType w:val="multilevel"/>
    <w:tmpl w:val="4AA88B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1">
    <w:nsid w:val="25C11EA6"/>
    <w:multiLevelType w:val="hybridMultilevel"/>
    <w:tmpl w:val="F84E8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6D0C5B"/>
    <w:multiLevelType w:val="hybridMultilevel"/>
    <w:tmpl w:val="27D8F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B31A27"/>
    <w:multiLevelType w:val="hybridMultilevel"/>
    <w:tmpl w:val="EA48684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FC16F3"/>
    <w:multiLevelType w:val="hybridMultilevel"/>
    <w:tmpl w:val="309C60D6"/>
    <w:lvl w:ilvl="0" w:tplc="823CB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2B8082F"/>
    <w:multiLevelType w:val="hybridMultilevel"/>
    <w:tmpl w:val="2E420FA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0C5211"/>
    <w:multiLevelType w:val="hybridMultilevel"/>
    <w:tmpl w:val="3BA825EA"/>
    <w:lvl w:ilvl="0" w:tplc="E0C4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8F644B"/>
    <w:multiLevelType w:val="hybridMultilevel"/>
    <w:tmpl w:val="A5007B1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EB0431"/>
    <w:multiLevelType w:val="hybridMultilevel"/>
    <w:tmpl w:val="1A36E5D4"/>
    <w:lvl w:ilvl="0" w:tplc="00000002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ahoma"/>
        <w:lang w:val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D46559"/>
    <w:multiLevelType w:val="singleLevel"/>
    <w:tmpl w:val="9DE4AED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5127CCB"/>
    <w:multiLevelType w:val="hybridMultilevel"/>
    <w:tmpl w:val="5350AC90"/>
    <w:lvl w:ilvl="0" w:tplc="6868CB2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468235D5"/>
    <w:multiLevelType w:val="hybridMultilevel"/>
    <w:tmpl w:val="D49280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3408EC"/>
    <w:multiLevelType w:val="multilevel"/>
    <w:tmpl w:val="FF8423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>
    <w:nsid w:val="58EA4C9B"/>
    <w:multiLevelType w:val="hybridMultilevel"/>
    <w:tmpl w:val="4C48F4F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91E2EBF"/>
    <w:multiLevelType w:val="hybridMultilevel"/>
    <w:tmpl w:val="022C9DD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A386BFD"/>
    <w:multiLevelType w:val="hybridMultilevel"/>
    <w:tmpl w:val="78967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7513D7"/>
    <w:multiLevelType w:val="hybridMultilevel"/>
    <w:tmpl w:val="C7AA49B6"/>
    <w:lvl w:ilvl="0" w:tplc="86E0B650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color w:val="auto"/>
        <w:sz w:val="16"/>
        <w:szCs w:val="16"/>
      </w:rPr>
    </w:lvl>
    <w:lvl w:ilvl="1" w:tplc="B1D240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F68F3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5C92EA8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8A887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E0C022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67A346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1EC82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1AB8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7">
    <w:nsid w:val="617760C9"/>
    <w:multiLevelType w:val="singleLevel"/>
    <w:tmpl w:val="E0C45C7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629E1024"/>
    <w:multiLevelType w:val="hybridMultilevel"/>
    <w:tmpl w:val="9200AB90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9">
    <w:nsid w:val="69B75CD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E952A0F"/>
    <w:multiLevelType w:val="hybridMultilevel"/>
    <w:tmpl w:val="5DF6451A"/>
    <w:lvl w:ilvl="0" w:tplc="632E6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2233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5AB6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D2EB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8490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94C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00B3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C2AC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04E9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F82201B"/>
    <w:multiLevelType w:val="hybridMultilevel"/>
    <w:tmpl w:val="EC2ABD5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0C32907"/>
    <w:multiLevelType w:val="hybridMultilevel"/>
    <w:tmpl w:val="68AE6A76"/>
    <w:lvl w:ilvl="0" w:tplc="823CB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2294FE8"/>
    <w:multiLevelType w:val="hybridMultilevel"/>
    <w:tmpl w:val="7FAA1392"/>
    <w:lvl w:ilvl="0" w:tplc="38F2FBE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FA78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3AAE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8EBB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A2ED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F622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564F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F62A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FC05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AE56AF"/>
    <w:multiLevelType w:val="hybridMultilevel"/>
    <w:tmpl w:val="9C60BA34"/>
    <w:lvl w:ilvl="0" w:tplc="0415000F">
      <w:start w:val="1"/>
      <w:numFmt w:val="bullet"/>
      <w:lvlText w:val="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74635D63"/>
    <w:multiLevelType w:val="hybridMultilevel"/>
    <w:tmpl w:val="B45CD88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5F16D1B"/>
    <w:multiLevelType w:val="multilevel"/>
    <w:tmpl w:val="E29AA93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576" w:hanging="179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>
    <w:nsid w:val="78192FF1"/>
    <w:multiLevelType w:val="hybridMultilevel"/>
    <w:tmpl w:val="A1BE93DA"/>
    <w:lvl w:ilvl="0" w:tplc="C18A62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F6416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FAED9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1AFF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2EE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B34D8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3AE4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14C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F9A9F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D2726B0"/>
    <w:multiLevelType w:val="hybridMultilevel"/>
    <w:tmpl w:val="AA0E5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474E3B"/>
    <w:multiLevelType w:val="hybridMultilevel"/>
    <w:tmpl w:val="C606823C"/>
    <w:lvl w:ilvl="0" w:tplc="75386336">
      <w:start w:val="1"/>
      <w:numFmt w:val="bullet"/>
      <w:lvlText w:val=""/>
      <w:lvlJc w:val="left"/>
      <w:pPr>
        <w:tabs>
          <w:tab w:val="num" w:pos="737"/>
        </w:tabs>
        <w:ind w:left="737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26"/>
  </w:num>
  <w:num w:numId="4">
    <w:abstractNumId w:val="6"/>
  </w:num>
  <w:num w:numId="5">
    <w:abstractNumId w:val="9"/>
  </w:num>
  <w:num w:numId="6">
    <w:abstractNumId w:val="30"/>
  </w:num>
  <w:num w:numId="7">
    <w:abstractNumId w:val="39"/>
  </w:num>
  <w:num w:numId="8">
    <w:abstractNumId w:val="7"/>
  </w:num>
  <w:num w:numId="9">
    <w:abstractNumId w:val="0"/>
  </w:num>
  <w:num w:numId="10">
    <w:abstractNumId w:val="3"/>
  </w:num>
  <w:num w:numId="11">
    <w:abstractNumId w:val="19"/>
  </w:num>
  <w:num w:numId="1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29"/>
  </w:num>
  <w:num w:numId="15">
    <w:abstractNumId w:val="20"/>
  </w:num>
  <w:num w:numId="16">
    <w:abstractNumId w:val="37"/>
  </w:num>
  <w:num w:numId="17">
    <w:abstractNumId w:val="33"/>
  </w:num>
  <w:num w:numId="18">
    <w:abstractNumId w:val="14"/>
  </w:num>
  <w:num w:numId="19">
    <w:abstractNumId w:val="32"/>
  </w:num>
  <w:num w:numId="20">
    <w:abstractNumId w:val="24"/>
  </w:num>
  <w:num w:numId="21">
    <w:abstractNumId w:val="16"/>
  </w:num>
  <w:num w:numId="22">
    <w:abstractNumId w:val="5"/>
  </w:num>
  <w:num w:numId="23">
    <w:abstractNumId w:val="31"/>
  </w:num>
  <w:num w:numId="24">
    <w:abstractNumId w:val="15"/>
  </w:num>
  <w:num w:numId="25">
    <w:abstractNumId w:val="23"/>
  </w:num>
  <w:num w:numId="26">
    <w:abstractNumId w:val="13"/>
  </w:num>
  <w:num w:numId="27">
    <w:abstractNumId w:val="17"/>
  </w:num>
  <w:num w:numId="28">
    <w:abstractNumId w:val="8"/>
  </w:num>
  <w:num w:numId="29">
    <w:abstractNumId w:val="35"/>
  </w:num>
  <w:num w:numId="30">
    <w:abstractNumId w:val="27"/>
  </w:num>
  <w:num w:numId="31">
    <w:abstractNumId w:val="28"/>
  </w:num>
  <w:num w:numId="32">
    <w:abstractNumId w:val="38"/>
  </w:num>
  <w:num w:numId="33">
    <w:abstractNumId w:val="12"/>
  </w:num>
  <w:num w:numId="34">
    <w:abstractNumId w:val="21"/>
  </w:num>
  <w:num w:numId="35">
    <w:abstractNumId w:val="1"/>
  </w:num>
  <w:num w:numId="36">
    <w:abstractNumId w:val="25"/>
  </w:num>
  <w:num w:numId="37">
    <w:abstractNumId w:val="2"/>
  </w:num>
  <w:num w:numId="38">
    <w:abstractNumId w:val="18"/>
  </w:num>
  <w:num w:numId="39">
    <w:abstractNumId w:val="22"/>
  </w:num>
  <w:num w:numId="40">
    <w:abstractNumId w:val="11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E5"/>
    <w:rsid w:val="00005D85"/>
    <w:rsid w:val="00007B7B"/>
    <w:rsid w:val="000270E4"/>
    <w:rsid w:val="000310BF"/>
    <w:rsid w:val="00032186"/>
    <w:rsid w:val="000353CA"/>
    <w:rsid w:val="0004584F"/>
    <w:rsid w:val="000467BD"/>
    <w:rsid w:val="000578C5"/>
    <w:rsid w:val="00063A60"/>
    <w:rsid w:val="00065889"/>
    <w:rsid w:val="00065D5F"/>
    <w:rsid w:val="00067AA2"/>
    <w:rsid w:val="00091DD3"/>
    <w:rsid w:val="00093FC5"/>
    <w:rsid w:val="00094F75"/>
    <w:rsid w:val="00095869"/>
    <w:rsid w:val="000B0327"/>
    <w:rsid w:val="000B170A"/>
    <w:rsid w:val="000B4968"/>
    <w:rsid w:val="000B6533"/>
    <w:rsid w:val="000B6612"/>
    <w:rsid w:val="000B6901"/>
    <w:rsid w:val="000E7443"/>
    <w:rsid w:val="000F5D45"/>
    <w:rsid w:val="000F73B4"/>
    <w:rsid w:val="001006CD"/>
    <w:rsid w:val="00100BE5"/>
    <w:rsid w:val="00100F03"/>
    <w:rsid w:val="0013154D"/>
    <w:rsid w:val="00137AE1"/>
    <w:rsid w:val="001452F0"/>
    <w:rsid w:val="001470B1"/>
    <w:rsid w:val="00154BEA"/>
    <w:rsid w:val="00154E69"/>
    <w:rsid w:val="001626F6"/>
    <w:rsid w:val="00170AED"/>
    <w:rsid w:val="00175C83"/>
    <w:rsid w:val="00186616"/>
    <w:rsid w:val="00194FB2"/>
    <w:rsid w:val="0019620D"/>
    <w:rsid w:val="001A2D15"/>
    <w:rsid w:val="001A7507"/>
    <w:rsid w:val="001B0C82"/>
    <w:rsid w:val="001C0CEC"/>
    <w:rsid w:val="001C0EF5"/>
    <w:rsid w:val="001C109C"/>
    <w:rsid w:val="001C2246"/>
    <w:rsid w:val="001C44D0"/>
    <w:rsid w:val="001C4C3D"/>
    <w:rsid w:val="001D2F8D"/>
    <w:rsid w:val="001E6C05"/>
    <w:rsid w:val="001F0512"/>
    <w:rsid w:val="001F0C0F"/>
    <w:rsid w:val="002128FD"/>
    <w:rsid w:val="002134A7"/>
    <w:rsid w:val="00214010"/>
    <w:rsid w:val="00243F58"/>
    <w:rsid w:val="00253C7A"/>
    <w:rsid w:val="00256B54"/>
    <w:rsid w:val="002609EC"/>
    <w:rsid w:val="0026646E"/>
    <w:rsid w:val="002668FD"/>
    <w:rsid w:val="00283187"/>
    <w:rsid w:val="00291076"/>
    <w:rsid w:val="00291685"/>
    <w:rsid w:val="00293E21"/>
    <w:rsid w:val="00295CFF"/>
    <w:rsid w:val="002972A4"/>
    <w:rsid w:val="002A2651"/>
    <w:rsid w:val="002A569C"/>
    <w:rsid w:val="002B5142"/>
    <w:rsid w:val="002B7565"/>
    <w:rsid w:val="002C16F8"/>
    <w:rsid w:val="002C1B41"/>
    <w:rsid w:val="002C4E59"/>
    <w:rsid w:val="002D005F"/>
    <w:rsid w:val="002D15ED"/>
    <w:rsid w:val="002D5D96"/>
    <w:rsid w:val="002F110C"/>
    <w:rsid w:val="002F775E"/>
    <w:rsid w:val="00312477"/>
    <w:rsid w:val="00331023"/>
    <w:rsid w:val="003407E5"/>
    <w:rsid w:val="00341E5E"/>
    <w:rsid w:val="003446AF"/>
    <w:rsid w:val="00362DE3"/>
    <w:rsid w:val="00365A46"/>
    <w:rsid w:val="00367A55"/>
    <w:rsid w:val="003702F7"/>
    <w:rsid w:val="0037268D"/>
    <w:rsid w:val="003744C9"/>
    <w:rsid w:val="00376703"/>
    <w:rsid w:val="00377338"/>
    <w:rsid w:val="00392827"/>
    <w:rsid w:val="003934C0"/>
    <w:rsid w:val="003A6260"/>
    <w:rsid w:val="003A694F"/>
    <w:rsid w:val="003B314B"/>
    <w:rsid w:val="003C049D"/>
    <w:rsid w:val="003C0D3B"/>
    <w:rsid w:val="003C3195"/>
    <w:rsid w:val="003D1F7C"/>
    <w:rsid w:val="003D64D0"/>
    <w:rsid w:val="003E71C6"/>
    <w:rsid w:val="003F570C"/>
    <w:rsid w:val="00405320"/>
    <w:rsid w:val="00422870"/>
    <w:rsid w:val="004264A7"/>
    <w:rsid w:val="00427010"/>
    <w:rsid w:val="004276A0"/>
    <w:rsid w:val="00435BB2"/>
    <w:rsid w:val="00446F16"/>
    <w:rsid w:val="004538F2"/>
    <w:rsid w:val="00453B2F"/>
    <w:rsid w:val="00462301"/>
    <w:rsid w:val="004623CE"/>
    <w:rsid w:val="00465D38"/>
    <w:rsid w:val="00470042"/>
    <w:rsid w:val="00472C6D"/>
    <w:rsid w:val="004733E1"/>
    <w:rsid w:val="00476627"/>
    <w:rsid w:val="00477FCB"/>
    <w:rsid w:val="00495CE7"/>
    <w:rsid w:val="004A22BE"/>
    <w:rsid w:val="004A62CF"/>
    <w:rsid w:val="004B045B"/>
    <w:rsid w:val="004B2082"/>
    <w:rsid w:val="004C00D5"/>
    <w:rsid w:val="004C084C"/>
    <w:rsid w:val="004C182D"/>
    <w:rsid w:val="004E4575"/>
    <w:rsid w:val="004E4C19"/>
    <w:rsid w:val="004F1F84"/>
    <w:rsid w:val="0050029B"/>
    <w:rsid w:val="00500951"/>
    <w:rsid w:val="005057A9"/>
    <w:rsid w:val="0051076F"/>
    <w:rsid w:val="00514C7B"/>
    <w:rsid w:val="0051544B"/>
    <w:rsid w:val="00517B1B"/>
    <w:rsid w:val="00534373"/>
    <w:rsid w:val="00536B58"/>
    <w:rsid w:val="00536C38"/>
    <w:rsid w:val="005404F4"/>
    <w:rsid w:val="00543762"/>
    <w:rsid w:val="005474AF"/>
    <w:rsid w:val="00565335"/>
    <w:rsid w:val="005660F4"/>
    <w:rsid w:val="005674F3"/>
    <w:rsid w:val="00572CA1"/>
    <w:rsid w:val="005769F3"/>
    <w:rsid w:val="0058150C"/>
    <w:rsid w:val="0059176F"/>
    <w:rsid w:val="005A1F18"/>
    <w:rsid w:val="005A28C4"/>
    <w:rsid w:val="005A3D87"/>
    <w:rsid w:val="005B3044"/>
    <w:rsid w:val="005B4096"/>
    <w:rsid w:val="005C2BB2"/>
    <w:rsid w:val="005C49EF"/>
    <w:rsid w:val="005D3537"/>
    <w:rsid w:val="005E56C5"/>
    <w:rsid w:val="005F7BB9"/>
    <w:rsid w:val="00625C33"/>
    <w:rsid w:val="00627553"/>
    <w:rsid w:val="00635770"/>
    <w:rsid w:val="00656F78"/>
    <w:rsid w:val="006629DE"/>
    <w:rsid w:val="0066718C"/>
    <w:rsid w:val="006725DF"/>
    <w:rsid w:val="00674A55"/>
    <w:rsid w:val="006772E4"/>
    <w:rsid w:val="00683602"/>
    <w:rsid w:val="0069361F"/>
    <w:rsid w:val="00695F1C"/>
    <w:rsid w:val="006B035F"/>
    <w:rsid w:val="006B1C47"/>
    <w:rsid w:val="006B23A5"/>
    <w:rsid w:val="006B76D6"/>
    <w:rsid w:val="006C27ED"/>
    <w:rsid w:val="006C7E29"/>
    <w:rsid w:val="006D5C2B"/>
    <w:rsid w:val="006E2BD0"/>
    <w:rsid w:val="006E3FC8"/>
    <w:rsid w:val="006E7129"/>
    <w:rsid w:val="006F4A36"/>
    <w:rsid w:val="006F740F"/>
    <w:rsid w:val="0070279F"/>
    <w:rsid w:val="007156BC"/>
    <w:rsid w:val="00720EBF"/>
    <w:rsid w:val="00721636"/>
    <w:rsid w:val="00730CD9"/>
    <w:rsid w:val="00735141"/>
    <w:rsid w:val="00740214"/>
    <w:rsid w:val="00740DA3"/>
    <w:rsid w:val="00743081"/>
    <w:rsid w:val="007610EB"/>
    <w:rsid w:val="00762D7F"/>
    <w:rsid w:val="00767AB6"/>
    <w:rsid w:val="00773BBD"/>
    <w:rsid w:val="0077558B"/>
    <w:rsid w:val="00781FF7"/>
    <w:rsid w:val="007907AB"/>
    <w:rsid w:val="007B1A9A"/>
    <w:rsid w:val="007B3D82"/>
    <w:rsid w:val="007B5645"/>
    <w:rsid w:val="007C2717"/>
    <w:rsid w:val="007C4A7E"/>
    <w:rsid w:val="007C740A"/>
    <w:rsid w:val="007D2B52"/>
    <w:rsid w:val="007D58C8"/>
    <w:rsid w:val="007D5D88"/>
    <w:rsid w:val="007E0D43"/>
    <w:rsid w:val="007E3162"/>
    <w:rsid w:val="007F32CA"/>
    <w:rsid w:val="00803715"/>
    <w:rsid w:val="00807CC5"/>
    <w:rsid w:val="00811DAC"/>
    <w:rsid w:val="00812A5D"/>
    <w:rsid w:val="00812D74"/>
    <w:rsid w:val="008146DB"/>
    <w:rsid w:val="00821B8C"/>
    <w:rsid w:val="00823ED0"/>
    <w:rsid w:val="00823EDB"/>
    <w:rsid w:val="00825D84"/>
    <w:rsid w:val="00831CD2"/>
    <w:rsid w:val="00846A95"/>
    <w:rsid w:val="00851ED3"/>
    <w:rsid w:val="008619F4"/>
    <w:rsid w:val="008636A8"/>
    <w:rsid w:val="00863EB5"/>
    <w:rsid w:val="0086736E"/>
    <w:rsid w:val="00871789"/>
    <w:rsid w:val="00876A61"/>
    <w:rsid w:val="00882151"/>
    <w:rsid w:val="00886320"/>
    <w:rsid w:val="00886589"/>
    <w:rsid w:val="0088660F"/>
    <w:rsid w:val="0089448C"/>
    <w:rsid w:val="008A13B0"/>
    <w:rsid w:val="008B148A"/>
    <w:rsid w:val="008B2CC1"/>
    <w:rsid w:val="008B4F03"/>
    <w:rsid w:val="008C0E0F"/>
    <w:rsid w:val="008D3781"/>
    <w:rsid w:val="008D66CB"/>
    <w:rsid w:val="008E147C"/>
    <w:rsid w:val="008E49E5"/>
    <w:rsid w:val="008F4A07"/>
    <w:rsid w:val="008F5C76"/>
    <w:rsid w:val="00900AC9"/>
    <w:rsid w:val="009024DD"/>
    <w:rsid w:val="00903E55"/>
    <w:rsid w:val="009053A7"/>
    <w:rsid w:val="00911D70"/>
    <w:rsid w:val="00914B27"/>
    <w:rsid w:val="00923B19"/>
    <w:rsid w:val="00925943"/>
    <w:rsid w:val="00936D04"/>
    <w:rsid w:val="00943338"/>
    <w:rsid w:val="009466DB"/>
    <w:rsid w:val="009467BE"/>
    <w:rsid w:val="00950C70"/>
    <w:rsid w:val="00953E6B"/>
    <w:rsid w:val="00956350"/>
    <w:rsid w:val="00961E87"/>
    <w:rsid w:val="00986E63"/>
    <w:rsid w:val="009A10F6"/>
    <w:rsid w:val="009A5445"/>
    <w:rsid w:val="009A6CAA"/>
    <w:rsid w:val="009B2669"/>
    <w:rsid w:val="009B3850"/>
    <w:rsid w:val="009B3941"/>
    <w:rsid w:val="009B7DC4"/>
    <w:rsid w:val="009C070E"/>
    <w:rsid w:val="009D0E2B"/>
    <w:rsid w:val="009D7A67"/>
    <w:rsid w:val="009E106F"/>
    <w:rsid w:val="009E1473"/>
    <w:rsid w:val="009E46F1"/>
    <w:rsid w:val="009E738B"/>
    <w:rsid w:val="009F2808"/>
    <w:rsid w:val="009F6960"/>
    <w:rsid w:val="00A0382B"/>
    <w:rsid w:val="00A13EE7"/>
    <w:rsid w:val="00A15682"/>
    <w:rsid w:val="00A2688E"/>
    <w:rsid w:val="00A27122"/>
    <w:rsid w:val="00A32146"/>
    <w:rsid w:val="00A33CCA"/>
    <w:rsid w:val="00A33DDE"/>
    <w:rsid w:val="00A364FD"/>
    <w:rsid w:val="00A365B9"/>
    <w:rsid w:val="00A37525"/>
    <w:rsid w:val="00A521AD"/>
    <w:rsid w:val="00A52AC4"/>
    <w:rsid w:val="00A52F43"/>
    <w:rsid w:val="00A541E7"/>
    <w:rsid w:val="00A57C25"/>
    <w:rsid w:val="00A625B4"/>
    <w:rsid w:val="00A636AD"/>
    <w:rsid w:val="00A6754E"/>
    <w:rsid w:val="00A75651"/>
    <w:rsid w:val="00A767DD"/>
    <w:rsid w:val="00A8306C"/>
    <w:rsid w:val="00AA021D"/>
    <w:rsid w:val="00AA10F4"/>
    <w:rsid w:val="00AA236A"/>
    <w:rsid w:val="00AA2449"/>
    <w:rsid w:val="00AA6CCA"/>
    <w:rsid w:val="00AB04D8"/>
    <w:rsid w:val="00AB0AAF"/>
    <w:rsid w:val="00AB6396"/>
    <w:rsid w:val="00AB6E92"/>
    <w:rsid w:val="00AC253C"/>
    <w:rsid w:val="00AC3383"/>
    <w:rsid w:val="00AC3408"/>
    <w:rsid w:val="00AC4F92"/>
    <w:rsid w:val="00AC6BAA"/>
    <w:rsid w:val="00AD12DD"/>
    <w:rsid w:val="00AF54D5"/>
    <w:rsid w:val="00AF5C17"/>
    <w:rsid w:val="00B00437"/>
    <w:rsid w:val="00B02EFE"/>
    <w:rsid w:val="00B041EC"/>
    <w:rsid w:val="00B1388E"/>
    <w:rsid w:val="00B138FF"/>
    <w:rsid w:val="00B25BDA"/>
    <w:rsid w:val="00B36232"/>
    <w:rsid w:val="00B3701F"/>
    <w:rsid w:val="00B40F08"/>
    <w:rsid w:val="00B44974"/>
    <w:rsid w:val="00B46B02"/>
    <w:rsid w:val="00B502C6"/>
    <w:rsid w:val="00B55954"/>
    <w:rsid w:val="00B5642A"/>
    <w:rsid w:val="00B57296"/>
    <w:rsid w:val="00B6206B"/>
    <w:rsid w:val="00B62508"/>
    <w:rsid w:val="00B6690D"/>
    <w:rsid w:val="00B7690D"/>
    <w:rsid w:val="00B84773"/>
    <w:rsid w:val="00B91B64"/>
    <w:rsid w:val="00B9362E"/>
    <w:rsid w:val="00B96272"/>
    <w:rsid w:val="00BA1118"/>
    <w:rsid w:val="00BA17BF"/>
    <w:rsid w:val="00BA4906"/>
    <w:rsid w:val="00BA5B97"/>
    <w:rsid w:val="00BB0CB5"/>
    <w:rsid w:val="00BC7094"/>
    <w:rsid w:val="00BD4FE9"/>
    <w:rsid w:val="00BD7739"/>
    <w:rsid w:val="00BE1C62"/>
    <w:rsid w:val="00BE1F71"/>
    <w:rsid w:val="00BE7D85"/>
    <w:rsid w:val="00BF3FB5"/>
    <w:rsid w:val="00C1127C"/>
    <w:rsid w:val="00C11540"/>
    <w:rsid w:val="00C13036"/>
    <w:rsid w:val="00C17409"/>
    <w:rsid w:val="00C26C2B"/>
    <w:rsid w:val="00C354F5"/>
    <w:rsid w:val="00C37442"/>
    <w:rsid w:val="00C471C9"/>
    <w:rsid w:val="00C47CD8"/>
    <w:rsid w:val="00C520FF"/>
    <w:rsid w:val="00C61CF7"/>
    <w:rsid w:val="00C661AB"/>
    <w:rsid w:val="00C66E51"/>
    <w:rsid w:val="00C6780A"/>
    <w:rsid w:val="00C71E19"/>
    <w:rsid w:val="00C8447E"/>
    <w:rsid w:val="00C9244B"/>
    <w:rsid w:val="00C935BB"/>
    <w:rsid w:val="00C93868"/>
    <w:rsid w:val="00C95F17"/>
    <w:rsid w:val="00CB0FDD"/>
    <w:rsid w:val="00CB2D69"/>
    <w:rsid w:val="00CB4C6A"/>
    <w:rsid w:val="00CB7990"/>
    <w:rsid w:val="00CC216B"/>
    <w:rsid w:val="00CC5133"/>
    <w:rsid w:val="00CC550A"/>
    <w:rsid w:val="00CC5E26"/>
    <w:rsid w:val="00CD5E50"/>
    <w:rsid w:val="00CF5F59"/>
    <w:rsid w:val="00CF777D"/>
    <w:rsid w:val="00D15831"/>
    <w:rsid w:val="00D21D3D"/>
    <w:rsid w:val="00D241BD"/>
    <w:rsid w:val="00D2789A"/>
    <w:rsid w:val="00D3183E"/>
    <w:rsid w:val="00D3656E"/>
    <w:rsid w:val="00D63E33"/>
    <w:rsid w:val="00D67D33"/>
    <w:rsid w:val="00D7397A"/>
    <w:rsid w:val="00D75ED9"/>
    <w:rsid w:val="00D77640"/>
    <w:rsid w:val="00D94813"/>
    <w:rsid w:val="00D956DB"/>
    <w:rsid w:val="00DA27D5"/>
    <w:rsid w:val="00DA707E"/>
    <w:rsid w:val="00DA7827"/>
    <w:rsid w:val="00DB6042"/>
    <w:rsid w:val="00DC2022"/>
    <w:rsid w:val="00DC7ADE"/>
    <w:rsid w:val="00DD311B"/>
    <w:rsid w:val="00DD6BF8"/>
    <w:rsid w:val="00DE4B72"/>
    <w:rsid w:val="00DF249C"/>
    <w:rsid w:val="00E12798"/>
    <w:rsid w:val="00E235E3"/>
    <w:rsid w:val="00E23E4C"/>
    <w:rsid w:val="00E34DD6"/>
    <w:rsid w:val="00E3593F"/>
    <w:rsid w:val="00E37455"/>
    <w:rsid w:val="00E42388"/>
    <w:rsid w:val="00E42AB7"/>
    <w:rsid w:val="00E42D1D"/>
    <w:rsid w:val="00E432F7"/>
    <w:rsid w:val="00E54175"/>
    <w:rsid w:val="00E55C93"/>
    <w:rsid w:val="00E564D2"/>
    <w:rsid w:val="00E56F90"/>
    <w:rsid w:val="00E63034"/>
    <w:rsid w:val="00E74A4D"/>
    <w:rsid w:val="00E81828"/>
    <w:rsid w:val="00E81E71"/>
    <w:rsid w:val="00E91526"/>
    <w:rsid w:val="00EA6A8C"/>
    <w:rsid w:val="00EB579A"/>
    <w:rsid w:val="00EB7001"/>
    <w:rsid w:val="00EC03E1"/>
    <w:rsid w:val="00EC1A9B"/>
    <w:rsid w:val="00ED23F8"/>
    <w:rsid w:val="00ED3E81"/>
    <w:rsid w:val="00ED450D"/>
    <w:rsid w:val="00EE5152"/>
    <w:rsid w:val="00EE6E56"/>
    <w:rsid w:val="00EF30B7"/>
    <w:rsid w:val="00EF3F33"/>
    <w:rsid w:val="00F0366D"/>
    <w:rsid w:val="00F05A13"/>
    <w:rsid w:val="00F12D77"/>
    <w:rsid w:val="00F161FF"/>
    <w:rsid w:val="00F20B9E"/>
    <w:rsid w:val="00F25629"/>
    <w:rsid w:val="00F260EB"/>
    <w:rsid w:val="00F355B3"/>
    <w:rsid w:val="00F37F81"/>
    <w:rsid w:val="00F407B4"/>
    <w:rsid w:val="00F407FA"/>
    <w:rsid w:val="00F42053"/>
    <w:rsid w:val="00F43ED7"/>
    <w:rsid w:val="00F469C1"/>
    <w:rsid w:val="00F505F4"/>
    <w:rsid w:val="00F51AE2"/>
    <w:rsid w:val="00F534AC"/>
    <w:rsid w:val="00F569FF"/>
    <w:rsid w:val="00F57D92"/>
    <w:rsid w:val="00F6739E"/>
    <w:rsid w:val="00F70BEF"/>
    <w:rsid w:val="00F72CAE"/>
    <w:rsid w:val="00F81A8F"/>
    <w:rsid w:val="00F8214E"/>
    <w:rsid w:val="00F96D88"/>
    <w:rsid w:val="00F97905"/>
    <w:rsid w:val="00FA3917"/>
    <w:rsid w:val="00FA5547"/>
    <w:rsid w:val="00FA5BEE"/>
    <w:rsid w:val="00FB644D"/>
    <w:rsid w:val="00FC3864"/>
    <w:rsid w:val="00FC38BB"/>
    <w:rsid w:val="00FD1919"/>
    <w:rsid w:val="00FE0192"/>
    <w:rsid w:val="00FE1D49"/>
    <w:rsid w:val="00FF0445"/>
    <w:rsid w:val="00FF115C"/>
    <w:rsid w:val="00FF1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407FA"/>
    <w:pPr>
      <w:spacing w:line="360" w:lineRule="atLeast"/>
    </w:pPr>
    <w:rPr>
      <w:sz w:val="24"/>
    </w:rPr>
  </w:style>
  <w:style w:type="paragraph" w:styleId="Nagwek1">
    <w:name w:val="heading 1"/>
    <w:basedOn w:val="Normalny"/>
    <w:next w:val="Normalny"/>
    <w:qFormat/>
    <w:rsid w:val="009E1473"/>
    <w:pPr>
      <w:keepNext/>
      <w:spacing w:line="360" w:lineRule="auto"/>
      <w:ind w:left="567"/>
      <w:jc w:val="center"/>
      <w:outlineLvl w:val="0"/>
    </w:pPr>
    <w:rPr>
      <w:sz w:val="36"/>
      <w:szCs w:val="36"/>
    </w:rPr>
  </w:style>
  <w:style w:type="paragraph" w:styleId="Nagwek2">
    <w:name w:val="heading 2"/>
    <w:basedOn w:val="Normalny"/>
    <w:next w:val="Normalny"/>
    <w:qFormat/>
    <w:rsid w:val="009E1473"/>
    <w:pPr>
      <w:keepNext/>
      <w:autoSpaceDE w:val="0"/>
      <w:autoSpaceDN w:val="0"/>
      <w:spacing w:line="360" w:lineRule="auto"/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qFormat/>
    <w:rsid w:val="009E1473"/>
    <w:pPr>
      <w:keepNext/>
      <w:autoSpaceDE w:val="0"/>
      <w:autoSpaceDN w:val="0"/>
      <w:spacing w:line="360" w:lineRule="auto"/>
      <w:outlineLvl w:val="2"/>
    </w:pPr>
    <w:rPr>
      <w:sz w:val="28"/>
      <w:szCs w:val="28"/>
    </w:rPr>
  </w:style>
  <w:style w:type="paragraph" w:styleId="Nagwek4">
    <w:name w:val="heading 4"/>
    <w:basedOn w:val="Normalny"/>
    <w:next w:val="Normalny"/>
    <w:qFormat/>
    <w:rsid w:val="009E1473"/>
    <w:pPr>
      <w:keepNext/>
      <w:autoSpaceDE w:val="0"/>
      <w:autoSpaceDN w:val="0"/>
      <w:spacing w:line="360" w:lineRule="auto"/>
      <w:outlineLvl w:val="3"/>
    </w:pPr>
    <w:rPr>
      <w:sz w:val="32"/>
      <w:szCs w:val="32"/>
    </w:rPr>
  </w:style>
  <w:style w:type="paragraph" w:styleId="Nagwek5">
    <w:name w:val="heading 5"/>
    <w:basedOn w:val="Normalny"/>
    <w:next w:val="Normalny"/>
    <w:qFormat/>
    <w:rsid w:val="009E1473"/>
    <w:pPr>
      <w:keepNext/>
      <w:autoSpaceDE w:val="0"/>
      <w:autoSpaceDN w:val="0"/>
      <w:spacing w:line="360" w:lineRule="auto"/>
      <w:outlineLvl w:val="4"/>
    </w:pPr>
    <w:rPr>
      <w:b/>
      <w:bCs/>
      <w:sz w:val="20"/>
      <w:szCs w:val="24"/>
    </w:rPr>
  </w:style>
  <w:style w:type="paragraph" w:styleId="Nagwek6">
    <w:name w:val="heading 6"/>
    <w:basedOn w:val="Normalny"/>
    <w:next w:val="Normalny"/>
    <w:qFormat/>
    <w:rsid w:val="009E1473"/>
    <w:pPr>
      <w:keepNext/>
      <w:autoSpaceDE w:val="0"/>
      <w:autoSpaceDN w:val="0"/>
      <w:ind w:left="709"/>
      <w:outlineLvl w:val="5"/>
    </w:pPr>
    <w:rPr>
      <w:sz w:val="28"/>
      <w:szCs w:val="28"/>
    </w:rPr>
  </w:style>
  <w:style w:type="paragraph" w:styleId="Nagwek7">
    <w:name w:val="heading 7"/>
    <w:basedOn w:val="Normalny"/>
    <w:next w:val="Normalny"/>
    <w:qFormat/>
    <w:rsid w:val="009E1473"/>
    <w:pPr>
      <w:keepNext/>
      <w:ind w:left="708" w:firstLine="708"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9E1473"/>
    <w:pPr>
      <w:spacing w:before="240" w:beforeAutospacing="1" w:after="60" w:afterAutospacing="1" w:line="240" w:lineRule="auto"/>
      <w:jc w:val="both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9E1473"/>
    <w:pPr>
      <w:spacing w:before="240" w:beforeAutospacing="1" w:after="60" w:afterAutospacing="1" w:line="240" w:lineRule="auto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9E1473"/>
    <w:pPr>
      <w:ind w:left="567"/>
    </w:pPr>
  </w:style>
  <w:style w:type="character" w:styleId="Numerstrony">
    <w:name w:val="page number"/>
    <w:basedOn w:val="Domylnaczcionkaakapitu"/>
    <w:rsid w:val="009E1473"/>
  </w:style>
  <w:style w:type="character" w:styleId="Odwoaniedokomentarza">
    <w:name w:val="annotation reference"/>
    <w:semiHidden/>
    <w:rsid w:val="009E14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E1473"/>
    <w:pPr>
      <w:autoSpaceDE w:val="0"/>
      <w:autoSpaceDN w:val="0"/>
      <w:spacing w:line="36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6646E"/>
  </w:style>
  <w:style w:type="paragraph" w:styleId="Tekstpodstawowywcity2">
    <w:name w:val="Body Text Indent 2"/>
    <w:basedOn w:val="Normalny"/>
    <w:rsid w:val="009E1473"/>
    <w:pPr>
      <w:ind w:left="426" w:hanging="426"/>
    </w:pPr>
  </w:style>
  <w:style w:type="paragraph" w:styleId="Tekstpodstawowywcity3">
    <w:name w:val="Body Text Indent 3"/>
    <w:basedOn w:val="Normalny"/>
    <w:rsid w:val="009E1473"/>
    <w:pPr>
      <w:ind w:left="1134" w:hanging="1134"/>
    </w:pPr>
  </w:style>
  <w:style w:type="paragraph" w:styleId="Tekstpodstawowy">
    <w:name w:val="Body Text"/>
    <w:basedOn w:val="Normalny"/>
    <w:link w:val="TekstpodstawowyZnak"/>
    <w:rsid w:val="009E1473"/>
    <w:pPr>
      <w:spacing w:line="240" w:lineRule="auto"/>
    </w:pPr>
  </w:style>
  <w:style w:type="character" w:customStyle="1" w:styleId="TekstpodstawowyZnak">
    <w:name w:val="Tekst podstawowy Znak"/>
    <w:link w:val="Tekstpodstawowy"/>
    <w:rsid w:val="002C4E59"/>
    <w:rPr>
      <w:sz w:val="24"/>
    </w:rPr>
  </w:style>
  <w:style w:type="paragraph" w:customStyle="1" w:styleId="Tekstpodstawowy21">
    <w:name w:val="Tekst podstawowy 21"/>
    <w:basedOn w:val="Normalny"/>
    <w:rsid w:val="009E1473"/>
    <w:pPr>
      <w:spacing w:line="240" w:lineRule="auto"/>
    </w:pPr>
    <w:rPr>
      <w:sz w:val="28"/>
    </w:rPr>
  </w:style>
  <w:style w:type="paragraph" w:customStyle="1" w:styleId="Tekstpodstawowywcity21">
    <w:name w:val="Tekst podstawowy wcięty 21"/>
    <w:basedOn w:val="Normalny"/>
    <w:rsid w:val="009E1473"/>
    <w:pPr>
      <w:overflowPunct w:val="0"/>
      <w:autoSpaceDE w:val="0"/>
      <w:autoSpaceDN w:val="0"/>
      <w:adjustRightInd w:val="0"/>
      <w:spacing w:line="360" w:lineRule="auto"/>
      <w:ind w:left="1134" w:hanging="425"/>
      <w:textAlignment w:val="baseline"/>
    </w:pPr>
  </w:style>
  <w:style w:type="paragraph" w:customStyle="1" w:styleId="FR1">
    <w:name w:val="FR1"/>
    <w:rsid w:val="009E147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FR2">
    <w:name w:val="FR2"/>
    <w:rsid w:val="009E1473"/>
    <w:pPr>
      <w:widowControl w:val="0"/>
      <w:autoSpaceDE w:val="0"/>
      <w:autoSpaceDN w:val="0"/>
      <w:adjustRightInd w:val="0"/>
      <w:spacing w:before="420"/>
    </w:pPr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rsid w:val="009E1473"/>
    <w:pPr>
      <w:widowControl w:val="0"/>
      <w:autoSpaceDE w:val="0"/>
      <w:autoSpaceDN w:val="0"/>
      <w:adjustRightInd w:val="0"/>
      <w:jc w:val="both"/>
    </w:pPr>
    <w:rPr>
      <w:szCs w:val="24"/>
    </w:rPr>
  </w:style>
  <w:style w:type="paragraph" w:styleId="Nagwek">
    <w:name w:val="header"/>
    <w:aliases w:val="Nagłówek strony"/>
    <w:basedOn w:val="Normalny"/>
    <w:rsid w:val="009E1473"/>
    <w:pPr>
      <w:tabs>
        <w:tab w:val="center" w:pos="4536"/>
        <w:tab w:val="right" w:pos="9072"/>
      </w:tabs>
      <w:spacing w:line="240" w:lineRule="auto"/>
    </w:pPr>
    <w:rPr>
      <w:sz w:val="20"/>
    </w:rPr>
  </w:style>
  <w:style w:type="paragraph" w:styleId="Podtytu">
    <w:name w:val="Subtitle"/>
    <w:basedOn w:val="Normalny"/>
    <w:qFormat/>
    <w:rsid w:val="009E1473"/>
    <w:pPr>
      <w:spacing w:line="240" w:lineRule="auto"/>
    </w:pPr>
    <w:rPr>
      <w:sz w:val="28"/>
    </w:rPr>
  </w:style>
  <w:style w:type="paragraph" w:styleId="Stopka">
    <w:name w:val="footer"/>
    <w:basedOn w:val="Normalny"/>
    <w:rsid w:val="009E1473"/>
    <w:pPr>
      <w:tabs>
        <w:tab w:val="center" w:pos="4536"/>
        <w:tab w:val="right" w:pos="9072"/>
      </w:tabs>
      <w:autoSpaceDE w:val="0"/>
      <w:autoSpaceDN w:val="0"/>
    </w:pPr>
    <w:rPr>
      <w:sz w:val="20"/>
      <w:szCs w:val="24"/>
    </w:rPr>
  </w:style>
  <w:style w:type="paragraph" w:styleId="Tytu">
    <w:name w:val="Title"/>
    <w:basedOn w:val="Normalny"/>
    <w:qFormat/>
    <w:rsid w:val="009E1473"/>
    <w:pPr>
      <w:spacing w:line="360" w:lineRule="auto"/>
      <w:jc w:val="center"/>
    </w:pPr>
    <w:rPr>
      <w:rFonts w:ascii="Arial" w:hAnsi="Arial" w:cs="Arial"/>
      <w:b/>
      <w:sz w:val="28"/>
      <w:szCs w:val="36"/>
    </w:rPr>
  </w:style>
  <w:style w:type="paragraph" w:styleId="Tekstblokowy">
    <w:name w:val="Block Text"/>
    <w:basedOn w:val="Normalny"/>
    <w:rsid w:val="009E1473"/>
    <w:pPr>
      <w:ind w:left="284" w:right="-143"/>
    </w:pPr>
    <w:rPr>
      <w:sz w:val="26"/>
    </w:rPr>
  </w:style>
  <w:style w:type="paragraph" w:styleId="Tekstpodstawowy3">
    <w:name w:val="Body Text 3"/>
    <w:basedOn w:val="Normalny"/>
    <w:rsid w:val="009E1473"/>
    <w:pPr>
      <w:spacing w:line="240" w:lineRule="auto"/>
      <w:ind w:right="-142"/>
    </w:pPr>
  </w:style>
  <w:style w:type="paragraph" w:customStyle="1" w:styleId="xl24">
    <w:name w:val="xl24"/>
    <w:basedOn w:val="Normalny"/>
    <w:rsid w:val="009E1473"/>
    <w:pPr>
      <w:pBdr>
        <w:top w:val="single" w:sz="4" w:space="0" w:color="auto"/>
        <w:left w:val="single" w:sz="4" w:space="22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top"/>
    </w:pPr>
    <w:rPr>
      <w:b/>
      <w:bCs/>
      <w:szCs w:val="24"/>
    </w:rPr>
  </w:style>
  <w:style w:type="paragraph" w:customStyle="1" w:styleId="xl25">
    <w:name w:val="xl25"/>
    <w:basedOn w:val="Normalny"/>
    <w:rsid w:val="009E1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Cs w:val="24"/>
    </w:rPr>
  </w:style>
  <w:style w:type="paragraph" w:customStyle="1" w:styleId="tekstzwyky">
    <w:name w:val="tekst zwykły"/>
    <w:basedOn w:val="Normalny"/>
    <w:rsid w:val="009E1473"/>
    <w:pPr>
      <w:spacing w:line="240" w:lineRule="auto"/>
    </w:pPr>
    <w:rPr>
      <w:rFonts w:ascii="Arial" w:hAnsi="Arial" w:cs="Arial"/>
      <w:szCs w:val="24"/>
    </w:rPr>
  </w:style>
  <w:style w:type="paragraph" w:styleId="Listanumerowana5">
    <w:name w:val="List Number 5"/>
    <w:basedOn w:val="Normalny"/>
    <w:rsid w:val="009E1473"/>
    <w:pPr>
      <w:tabs>
        <w:tab w:val="num" w:pos="720"/>
      </w:tabs>
      <w:spacing w:line="240" w:lineRule="auto"/>
      <w:ind w:left="720" w:hanging="360"/>
    </w:pPr>
    <w:rPr>
      <w:szCs w:val="24"/>
    </w:rPr>
  </w:style>
  <w:style w:type="paragraph" w:customStyle="1" w:styleId="normal">
    <w:name w:val="normal"/>
    <w:basedOn w:val="Normalny"/>
    <w:rsid w:val="009E1473"/>
    <w:pPr>
      <w:widowControl w:val="0"/>
      <w:spacing w:line="240" w:lineRule="auto"/>
      <w:jc w:val="both"/>
    </w:pPr>
  </w:style>
  <w:style w:type="paragraph" w:customStyle="1" w:styleId="adresat">
    <w:name w:val="adresat"/>
    <w:basedOn w:val="normal"/>
    <w:rsid w:val="009E1473"/>
    <w:pPr>
      <w:jc w:val="left"/>
    </w:pPr>
    <w:rPr>
      <w:b/>
      <w:sz w:val="32"/>
    </w:rPr>
  </w:style>
  <w:style w:type="paragraph" w:customStyle="1" w:styleId="dotyczy">
    <w:name w:val="dotyczy"/>
    <w:basedOn w:val="normal"/>
    <w:next w:val="normal"/>
    <w:rsid w:val="009E1473"/>
    <w:rPr>
      <w:i/>
      <w:sz w:val="20"/>
      <w:u w:val="single"/>
    </w:rPr>
  </w:style>
  <w:style w:type="character" w:customStyle="1" w:styleId="Znak">
    <w:name w:val="Znak"/>
    <w:rsid w:val="009E1473"/>
    <w:rPr>
      <w:b/>
      <w:sz w:val="32"/>
      <w:szCs w:val="32"/>
      <w:lang w:val="pl-PL" w:eastAsia="pl-PL" w:bidi="ar-SA"/>
    </w:rPr>
  </w:style>
  <w:style w:type="character" w:customStyle="1" w:styleId="normalZnak">
    <w:name w:val="normal Znak"/>
    <w:rsid w:val="009E1473"/>
    <w:rPr>
      <w:sz w:val="24"/>
      <w:lang w:val="pl-PL" w:eastAsia="pl-PL" w:bidi="ar-SA"/>
    </w:rPr>
  </w:style>
  <w:style w:type="paragraph" w:customStyle="1" w:styleId="numerowanie">
    <w:name w:val="numerowanie"/>
    <w:basedOn w:val="normal"/>
    <w:autoRedefine/>
    <w:rsid w:val="009E1473"/>
    <w:pPr>
      <w:tabs>
        <w:tab w:val="num" w:pos="720"/>
      </w:tabs>
      <w:ind w:left="720" w:hanging="360"/>
    </w:pPr>
    <w:rPr>
      <w:sz w:val="20"/>
    </w:rPr>
  </w:style>
  <w:style w:type="paragraph" w:customStyle="1" w:styleId="numerowanie1">
    <w:name w:val="numerowanie 1."/>
    <w:basedOn w:val="normal"/>
    <w:autoRedefine/>
    <w:rsid w:val="009E1473"/>
    <w:pPr>
      <w:tabs>
        <w:tab w:val="num" w:pos="360"/>
      </w:tabs>
    </w:pPr>
    <w:rPr>
      <w:b/>
    </w:rPr>
  </w:style>
  <w:style w:type="paragraph" w:customStyle="1" w:styleId="wypunktowanie">
    <w:name w:val="wypunktowanie"/>
    <w:basedOn w:val="normal"/>
    <w:rsid w:val="009E1473"/>
    <w:pPr>
      <w:tabs>
        <w:tab w:val="num" w:pos="737"/>
      </w:tabs>
      <w:ind w:left="737" w:hanging="340"/>
    </w:pPr>
  </w:style>
  <w:style w:type="paragraph" w:customStyle="1" w:styleId="Tytuczci">
    <w:name w:val="Tytuł części"/>
    <w:basedOn w:val="Nagwek1"/>
    <w:rsid w:val="009E1473"/>
    <w:pPr>
      <w:tabs>
        <w:tab w:val="num" w:pos="3054"/>
      </w:tabs>
      <w:spacing w:line="240" w:lineRule="auto"/>
      <w:ind w:left="3054" w:hanging="360"/>
    </w:pPr>
    <w:rPr>
      <w:b/>
      <w:caps/>
      <w:sz w:val="56"/>
      <w:szCs w:val="20"/>
    </w:rPr>
  </w:style>
  <w:style w:type="paragraph" w:customStyle="1" w:styleId="StylwypunktowanieZlewej0cmPierwszywiersz0cm">
    <w:name w:val="Styl wypunktowanie + Z lewej:  0 cm Pierwszy wiersz:  0 cm"/>
    <w:basedOn w:val="wypunktowanie"/>
    <w:autoRedefine/>
    <w:rsid w:val="009E1473"/>
    <w:pPr>
      <w:ind w:left="0" w:firstLine="0"/>
    </w:pPr>
  </w:style>
  <w:style w:type="character" w:customStyle="1" w:styleId="wypunktowanieZnak">
    <w:name w:val="wypunktowanie Znak"/>
    <w:basedOn w:val="normalZnak"/>
    <w:rsid w:val="009E1473"/>
  </w:style>
  <w:style w:type="paragraph" w:customStyle="1" w:styleId="zaczniki">
    <w:name w:val="załączniki"/>
    <w:basedOn w:val="normal"/>
    <w:next w:val="Normalny"/>
    <w:rsid w:val="009E1473"/>
    <w:rPr>
      <w:sz w:val="20"/>
      <w:u w:val="single"/>
    </w:rPr>
  </w:style>
  <w:style w:type="paragraph" w:customStyle="1" w:styleId="normal1">
    <w:name w:val="normal1"/>
    <w:basedOn w:val="normal"/>
    <w:rsid w:val="009E1473"/>
    <w:pPr>
      <w:spacing w:before="120" w:after="120"/>
      <w:jc w:val="left"/>
    </w:pPr>
  </w:style>
  <w:style w:type="paragraph" w:customStyle="1" w:styleId="A">
    <w:name w:val="A"/>
    <w:basedOn w:val="Normalny"/>
    <w:rsid w:val="009E1473"/>
    <w:pPr>
      <w:widowControl w:val="0"/>
      <w:tabs>
        <w:tab w:val="num" w:pos="0"/>
      </w:tabs>
      <w:spacing w:line="240" w:lineRule="auto"/>
      <w:ind w:left="284" w:hanging="284"/>
      <w:jc w:val="both"/>
    </w:pPr>
    <w:rPr>
      <w:b/>
      <w:sz w:val="48"/>
    </w:rPr>
  </w:style>
  <w:style w:type="character" w:customStyle="1" w:styleId="eltit1">
    <w:name w:val="eltit1"/>
    <w:rsid w:val="009E1473"/>
    <w:rPr>
      <w:rFonts w:ascii="Verdana" w:hAnsi="Verdana" w:hint="default"/>
      <w:color w:val="333366"/>
      <w:sz w:val="20"/>
      <w:szCs w:val="20"/>
    </w:rPr>
  </w:style>
  <w:style w:type="paragraph" w:customStyle="1" w:styleId="Nazwaczci">
    <w:name w:val="Nazwa części"/>
    <w:basedOn w:val="Normalny"/>
    <w:rsid w:val="009E1473"/>
    <w:pPr>
      <w:keepNext/>
      <w:tabs>
        <w:tab w:val="num" w:pos="360"/>
      </w:tabs>
      <w:spacing w:before="240" w:line="240" w:lineRule="auto"/>
      <w:ind w:left="360" w:hanging="360"/>
      <w:jc w:val="center"/>
      <w:outlineLvl w:val="0"/>
    </w:pPr>
    <w:rPr>
      <w:rFonts w:eastAsia="Batang"/>
      <w:b/>
      <w:caps/>
      <w:sz w:val="40"/>
      <w:u w:val="single"/>
    </w:rPr>
  </w:style>
  <w:style w:type="paragraph" w:styleId="Lista2">
    <w:name w:val="List 2"/>
    <w:basedOn w:val="Normalny"/>
    <w:rsid w:val="00886589"/>
    <w:pPr>
      <w:ind w:left="566" w:hanging="283"/>
    </w:pPr>
  </w:style>
  <w:style w:type="paragraph" w:customStyle="1" w:styleId="TableText">
    <w:name w:val="Table Text"/>
    <w:rsid w:val="00F96D88"/>
    <w:rPr>
      <w:rFonts w:ascii="TimesNewRomanPS" w:hAnsi="TimesNewRomanPS"/>
      <w:color w:val="000000"/>
      <w:sz w:val="24"/>
      <w:lang w:val="cs-CZ"/>
    </w:rPr>
  </w:style>
  <w:style w:type="character" w:styleId="Odwoanieprzypisudolnego">
    <w:name w:val="footnote reference"/>
    <w:semiHidden/>
    <w:rsid w:val="004E4C19"/>
    <w:rPr>
      <w:position w:val="6"/>
      <w:sz w:val="16"/>
    </w:rPr>
  </w:style>
  <w:style w:type="paragraph" w:styleId="Spistreci6">
    <w:name w:val="toc 6"/>
    <w:basedOn w:val="Normalny"/>
    <w:next w:val="Normalny"/>
    <w:semiHidden/>
    <w:rsid w:val="004E4C19"/>
    <w:pPr>
      <w:tabs>
        <w:tab w:val="right" w:leader="dot" w:pos="9072"/>
      </w:tabs>
      <w:spacing w:line="240" w:lineRule="auto"/>
      <w:ind w:left="1000"/>
    </w:pPr>
    <w:rPr>
      <w:sz w:val="18"/>
    </w:rPr>
  </w:style>
  <w:style w:type="paragraph" w:customStyle="1" w:styleId="Styl1">
    <w:name w:val="Styl1"/>
    <w:basedOn w:val="Normalny"/>
    <w:rsid w:val="001B0C82"/>
    <w:pPr>
      <w:spacing w:line="360" w:lineRule="auto"/>
    </w:pPr>
    <w:rPr>
      <w:szCs w:val="24"/>
    </w:rPr>
  </w:style>
  <w:style w:type="table" w:styleId="Tabela-Siatka">
    <w:name w:val="Table Grid"/>
    <w:basedOn w:val="Standardowy"/>
    <w:rsid w:val="00DD6BF8"/>
    <w:pPr>
      <w:spacing w:line="36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rsid w:val="004B045B"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rsid w:val="0026646E"/>
    <w:pPr>
      <w:autoSpaceDE/>
      <w:autoSpaceDN/>
      <w:spacing w:line="360" w:lineRule="atLeas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6646E"/>
  </w:style>
  <w:style w:type="paragraph" w:styleId="Poprawka">
    <w:name w:val="Revision"/>
    <w:hidden/>
    <w:uiPriority w:val="99"/>
    <w:semiHidden/>
    <w:rsid w:val="0026646E"/>
    <w:rPr>
      <w:sz w:val="24"/>
    </w:rPr>
  </w:style>
  <w:style w:type="paragraph" w:styleId="Tekstdymka">
    <w:name w:val="Balloon Text"/>
    <w:basedOn w:val="Normalny"/>
    <w:link w:val="TekstdymkaZnak"/>
    <w:rsid w:val="002664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6646E"/>
    <w:rPr>
      <w:rFonts w:ascii="Tahoma" w:hAnsi="Tahoma" w:cs="Tahoma"/>
      <w:sz w:val="16"/>
      <w:szCs w:val="16"/>
    </w:rPr>
  </w:style>
  <w:style w:type="paragraph" w:customStyle="1" w:styleId="A1">
    <w:name w:val="A1"/>
    <w:basedOn w:val="Normalny"/>
    <w:rsid w:val="002C4E59"/>
    <w:pPr>
      <w:spacing w:line="240" w:lineRule="auto"/>
      <w:jc w:val="both"/>
    </w:pPr>
    <w:rPr>
      <w:rFonts w:ascii="Arial Narrow" w:hAnsi="Arial Narrow"/>
      <w:b/>
      <w:sz w:val="28"/>
    </w:rPr>
  </w:style>
  <w:style w:type="paragraph" w:customStyle="1" w:styleId="A2">
    <w:name w:val="A2"/>
    <w:basedOn w:val="Normalny"/>
    <w:link w:val="A2Znak"/>
    <w:rsid w:val="002C4E59"/>
    <w:pPr>
      <w:spacing w:line="240" w:lineRule="auto"/>
      <w:jc w:val="both"/>
    </w:pPr>
    <w:rPr>
      <w:rFonts w:ascii="Arial Narrow" w:hAnsi="Arial Narrow"/>
      <w:b/>
    </w:rPr>
  </w:style>
  <w:style w:type="character" w:customStyle="1" w:styleId="A2Znak">
    <w:name w:val="A2 Znak"/>
    <w:link w:val="A2"/>
    <w:rsid w:val="002C4E59"/>
    <w:rPr>
      <w:rFonts w:ascii="Arial Narrow" w:hAnsi="Arial Narrow"/>
      <w:b/>
      <w:sz w:val="24"/>
    </w:rPr>
  </w:style>
  <w:style w:type="paragraph" w:customStyle="1" w:styleId="A3">
    <w:name w:val="A3"/>
    <w:basedOn w:val="Normalny"/>
    <w:rsid w:val="002C4E59"/>
    <w:pPr>
      <w:spacing w:line="240" w:lineRule="auto"/>
      <w:jc w:val="both"/>
    </w:pPr>
    <w:rPr>
      <w:rFonts w:ascii="Arial Narrow" w:hAnsi="Arial Narrow"/>
      <w:b/>
    </w:rPr>
  </w:style>
  <w:style w:type="paragraph" w:customStyle="1" w:styleId="A4">
    <w:name w:val="A4"/>
    <w:basedOn w:val="Normalny"/>
    <w:link w:val="A4Znak"/>
    <w:rsid w:val="002C4E59"/>
    <w:pPr>
      <w:spacing w:line="240" w:lineRule="auto"/>
      <w:jc w:val="both"/>
    </w:pPr>
    <w:rPr>
      <w:rFonts w:ascii="Arial Narrow" w:hAnsi="Arial Narrow"/>
      <w:b/>
    </w:rPr>
  </w:style>
  <w:style w:type="character" w:customStyle="1" w:styleId="A4Znak">
    <w:name w:val="A4 Znak"/>
    <w:link w:val="A4"/>
    <w:rsid w:val="002C4E59"/>
    <w:rPr>
      <w:rFonts w:ascii="Arial Narrow" w:hAnsi="Arial Narrow"/>
      <w:b/>
      <w:sz w:val="24"/>
    </w:rPr>
  </w:style>
  <w:style w:type="paragraph" w:styleId="Spistreci1">
    <w:name w:val="toc 1"/>
    <w:basedOn w:val="Normalny"/>
    <w:next w:val="Normalny"/>
    <w:autoRedefine/>
    <w:rsid w:val="002C4E59"/>
    <w:pPr>
      <w:spacing w:before="240" w:line="360" w:lineRule="auto"/>
      <w:ind w:left="737" w:firstLine="170"/>
      <w:jc w:val="both"/>
    </w:pPr>
    <w:rPr>
      <w:rFonts w:ascii="Arial Narrow" w:hAnsi="Arial Narrow"/>
      <w:b/>
      <w:sz w:val="22"/>
    </w:rPr>
  </w:style>
  <w:style w:type="paragraph" w:styleId="Spistreci2">
    <w:name w:val="toc 2"/>
    <w:basedOn w:val="Normalny"/>
    <w:next w:val="Normalny"/>
    <w:autoRedefine/>
    <w:rsid w:val="002C4E59"/>
    <w:pPr>
      <w:tabs>
        <w:tab w:val="left" w:pos="680"/>
        <w:tab w:val="left" w:pos="964"/>
        <w:tab w:val="left" w:pos="1304"/>
        <w:tab w:val="right" w:leader="dot" w:pos="8789"/>
      </w:tabs>
      <w:spacing w:before="60" w:line="240" w:lineRule="auto"/>
      <w:ind w:left="284"/>
      <w:jc w:val="both"/>
    </w:pPr>
    <w:rPr>
      <w:rFonts w:ascii="Arial Narrow" w:hAnsi="Arial Narrow"/>
      <w:b/>
      <w:noProof/>
      <w:sz w:val="22"/>
    </w:rPr>
  </w:style>
  <w:style w:type="paragraph" w:styleId="Spistreci3">
    <w:name w:val="toc 3"/>
    <w:basedOn w:val="Normalny"/>
    <w:next w:val="Normalny"/>
    <w:autoRedefine/>
    <w:rsid w:val="002C4E59"/>
    <w:pPr>
      <w:tabs>
        <w:tab w:val="left" w:pos="1440"/>
        <w:tab w:val="right" w:leader="dot" w:pos="8789"/>
      </w:tabs>
      <w:spacing w:line="240" w:lineRule="auto"/>
      <w:ind w:left="1077" w:right="1134" w:hanging="340"/>
      <w:jc w:val="both"/>
    </w:pPr>
    <w:rPr>
      <w:rFonts w:ascii="Arial Narrow" w:hAnsi="Arial Narrow"/>
      <w:noProof/>
      <w:sz w:val="22"/>
    </w:rPr>
  </w:style>
  <w:style w:type="paragraph" w:styleId="Spistreci4">
    <w:name w:val="toc 4"/>
    <w:basedOn w:val="Normalny"/>
    <w:next w:val="Normalny"/>
    <w:autoRedefine/>
    <w:rsid w:val="002C4E59"/>
    <w:pPr>
      <w:tabs>
        <w:tab w:val="left" w:pos="1077"/>
        <w:tab w:val="left" w:pos="1701"/>
        <w:tab w:val="right" w:leader="dot" w:pos="8789"/>
      </w:tabs>
      <w:spacing w:line="240" w:lineRule="auto"/>
      <w:ind w:left="1474" w:right="1418" w:hanging="340"/>
      <w:jc w:val="both"/>
    </w:pPr>
    <w:rPr>
      <w:rFonts w:ascii="Arial Narrow" w:hAnsi="Arial Narrow"/>
      <w:noProof/>
      <w:kern w:val="24"/>
      <w:sz w:val="22"/>
    </w:rPr>
  </w:style>
  <w:style w:type="paragraph" w:styleId="Spistreci5">
    <w:name w:val="toc 5"/>
    <w:basedOn w:val="Normalny"/>
    <w:next w:val="Normalny"/>
    <w:autoRedefine/>
    <w:rsid w:val="002C4E59"/>
    <w:pPr>
      <w:spacing w:line="240" w:lineRule="auto"/>
      <w:ind w:left="960"/>
      <w:jc w:val="both"/>
    </w:pPr>
    <w:rPr>
      <w:rFonts w:ascii="Arial Narrow" w:hAnsi="Arial Narrow"/>
    </w:rPr>
  </w:style>
  <w:style w:type="paragraph" w:styleId="Spistreci7">
    <w:name w:val="toc 7"/>
    <w:basedOn w:val="Normalny"/>
    <w:next w:val="Normalny"/>
    <w:autoRedefine/>
    <w:rsid w:val="002C4E59"/>
    <w:pPr>
      <w:spacing w:line="240" w:lineRule="auto"/>
      <w:ind w:left="1440"/>
      <w:jc w:val="both"/>
    </w:pPr>
    <w:rPr>
      <w:rFonts w:ascii="Arial Narrow" w:hAnsi="Arial Narrow"/>
    </w:rPr>
  </w:style>
  <w:style w:type="paragraph" w:styleId="Spistreci8">
    <w:name w:val="toc 8"/>
    <w:basedOn w:val="Normalny"/>
    <w:next w:val="Normalny"/>
    <w:autoRedefine/>
    <w:rsid w:val="002C4E59"/>
    <w:pPr>
      <w:spacing w:line="240" w:lineRule="auto"/>
      <w:ind w:left="1680"/>
      <w:jc w:val="both"/>
    </w:pPr>
    <w:rPr>
      <w:rFonts w:ascii="Arial Narrow" w:hAnsi="Arial Narrow"/>
    </w:rPr>
  </w:style>
  <w:style w:type="paragraph" w:styleId="Spistreci9">
    <w:name w:val="toc 9"/>
    <w:basedOn w:val="Normalny"/>
    <w:next w:val="Normalny"/>
    <w:autoRedefine/>
    <w:rsid w:val="002C4E59"/>
    <w:pPr>
      <w:spacing w:line="240" w:lineRule="auto"/>
      <w:ind w:left="1920"/>
      <w:jc w:val="both"/>
    </w:pPr>
    <w:rPr>
      <w:rFonts w:ascii="Arial Narrow" w:hAnsi="Arial Narrow"/>
    </w:rPr>
  </w:style>
  <w:style w:type="character" w:styleId="UyteHipercze">
    <w:name w:val="FollowedHyperlink"/>
    <w:uiPriority w:val="99"/>
    <w:rsid w:val="002C4E59"/>
    <w:rPr>
      <w:color w:val="800080"/>
      <w:u w:val="single"/>
    </w:rPr>
  </w:style>
  <w:style w:type="paragraph" w:styleId="Tekstprzypisudolnego">
    <w:name w:val="footnote text"/>
    <w:basedOn w:val="Normalny"/>
    <w:link w:val="TekstprzypisudolnegoZnak"/>
    <w:rsid w:val="002C4E59"/>
    <w:pPr>
      <w:spacing w:line="240" w:lineRule="auto"/>
      <w:jc w:val="both"/>
    </w:pPr>
    <w:rPr>
      <w:rFonts w:ascii="Arial Narrow" w:hAnsi="Arial Narrow"/>
      <w:sz w:val="20"/>
    </w:rPr>
  </w:style>
  <w:style w:type="character" w:customStyle="1" w:styleId="TekstprzypisudolnegoZnak">
    <w:name w:val="Tekst przypisu dolnego Znak"/>
    <w:link w:val="Tekstprzypisudolnego"/>
    <w:rsid w:val="002C4E59"/>
    <w:rPr>
      <w:rFonts w:ascii="Arial Narrow" w:hAnsi="Arial Narrow"/>
    </w:rPr>
  </w:style>
  <w:style w:type="paragraph" w:styleId="Zwykytekst">
    <w:name w:val="Plain Text"/>
    <w:basedOn w:val="Normalny"/>
    <w:link w:val="ZwykytekstZnak"/>
    <w:rsid w:val="002C4E59"/>
    <w:pPr>
      <w:spacing w:line="240" w:lineRule="auto"/>
    </w:pPr>
    <w:rPr>
      <w:rFonts w:ascii="Courier New" w:hAnsi="Courier New" w:cs="Courier New"/>
      <w:sz w:val="20"/>
    </w:rPr>
  </w:style>
  <w:style w:type="character" w:customStyle="1" w:styleId="ZwykytekstZnak">
    <w:name w:val="Zwykły tekst Znak"/>
    <w:link w:val="Zwykytekst"/>
    <w:rsid w:val="002C4E59"/>
    <w:rPr>
      <w:rFonts w:ascii="Courier New" w:hAnsi="Courier New" w:cs="Courier New"/>
    </w:rPr>
  </w:style>
  <w:style w:type="paragraph" w:styleId="Lista3">
    <w:name w:val="List 3"/>
    <w:basedOn w:val="Normalny"/>
    <w:rsid w:val="002C4E59"/>
    <w:pPr>
      <w:spacing w:line="240" w:lineRule="auto"/>
      <w:ind w:left="849" w:hanging="283"/>
    </w:pPr>
    <w:rPr>
      <w:sz w:val="20"/>
    </w:rPr>
  </w:style>
  <w:style w:type="paragraph" w:styleId="Lista-kontynuacja2">
    <w:name w:val="List Continue 2"/>
    <w:basedOn w:val="Normalny"/>
    <w:rsid w:val="002C4E59"/>
    <w:pPr>
      <w:spacing w:after="120" w:line="240" w:lineRule="auto"/>
      <w:ind w:left="566"/>
    </w:pPr>
    <w:rPr>
      <w:sz w:val="20"/>
    </w:rPr>
  </w:style>
  <w:style w:type="paragraph" w:styleId="Lista-kontynuacja">
    <w:name w:val="List Continue"/>
    <w:basedOn w:val="Normalny"/>
    <w:rsid w:val="002C4E59"/>
    <w:pPr>
      <w:spacing w:after="120" w:line="240" w:lineRule="auto"/>
      <w:ind w:left="283"/>
    </w:pPr>
    <w:rPr>
      <w:sz w:val="20"/>
    </w:rPr>
  </w:style>
  <w:style w:type="paragraph" w:customStyle="1" w:styleId="BodyText21">
    <w:name w:val="Body Text 21"/>
    <w:basedOn w:val="Normalny"/>
    <w:rsid w:val="002C4E59"/>
    <w:pPr>
      <w:widowControl w:val="0"/>
      <w:spacing w:line="240" w:lineRule="auto"/>
      <w:jc w:val="both"/>
    </w:pPr>
    <w:rPr>
      <w:rFonts w:ascii="Arial" w:hAnsi="Arial"/>
      <w:b/>
      <w:snapToGrid w:val="0"/>
    </w:rPr>
  </w:style>
  <w:style w:type="paragraph" w:styleId="Legenda">
    <w:name w:val="caption"/>
    <w:basedOn w:val="Normalny"/>
    <w:next w:val="Normalny"/>
    <w:qFormat/>
    <w:rsid w:val="002C4E59"/>
    <w:pPr>
      <w:spacing w:before="240" w:after="120" w:line="240" w:lineRule="auto"/>
      <w:ind w:left="-113"/>
    </w:pPr>
    <w:rPr>
      <w:rFonts w:ascii="Arial" w:hAnsi="Arial"/>
      <w:b/>
      <w:i/>
    </w:rPr>
  </w:style>
  <w:style w:type="paragraph" w:customStyle="1" w:styleId="p9">
    <w:name w:val="p9"/>
    <w:basedOn w:val="Normalny"/>
    <w:rsid w:val="002C4E59"/>
    <w:pPr>
      <w:widowControl w:val="0"/>
      <w:tabs>
        <w:tab w:val="left" w:pos="1060"/>
      </w:tabs>
      <w:autoSpaceDE w:val="0"/>
      <w:autoSpaceDN w:val="0"/>
      <w:adjustRightInd w:val="0"/>
      <w:spacing w:line="280" w:lineRule="atLeast"/>
      <w:ind w:left="380"/>
      <w:jc w:val="both"/>
    </w:pPr>
    <w:rPr>
      <w:sz w:val="20"/>
    </w:rPr>
  </w:style>
  <w:style w:type="paragraph" w:customStyle="1" w:styleId="p13">
    <w:name w:val="p13"/>
    <w:basedOn w:val="Normalny"/>
    <w:rsid w:val="002C4E59"/>
    <w:pPr>
      <w:widowControl w:val="0"/>
      <w:autoSpaceDE w:val="0"/>
      <w:autoSpaceDN w:val="0"/>
      <w:adjustRightInd w:val="0"/>
      <w:spacing w:line="240" w:lineRule="atLeast"/>
      <w:ind w:left="144" w:hanging="144"/>
      <w:jc w:val="both"/>
    </w:pPr>
    <w:rPr>
      <w:sz w:val="20"/>
    </w:rPr>
  </w:style>
  <w:style w:type="paragraph" w:customStyle="1" w:styleId="p3">
    <w:name w:val="p3"/>
    <w:basedOn w:val="Normalny"/>
    <w:rsid w:val="002C4E59"/>
    <w:pPr>
      <w:widowControl w:val="0"/>
      <w:autoSpaceDE w:val="0"/>
      <w:autoSpaceDN w:val="0"/>
      <w:adjustRightInd w:val="0"/>
      <w:spacing w:line="320" w:lineRule="atLeast"/>
      <w:jc w:val="both"/>
    </w:pPr>
    <w:rPr>
      <w:sz w:val="20"/>
    </w:rPr>
  </w:style>
  <w:style w:type="paragraph" w:customStyle="1" w:styleId="p4">
    <w:name w:val="p4"/>
    <w:basedOn w:val="Normalny"/>
    <w:rsid w:val="002C4E59"/>
    <w:pPr>
      <w:widowControl w:val="0"/>
      <w:autoSpaceDE w:val="0"/>
      <w:autoSpaceDN w:val="0"/>
      <w:adjustRightInd w:val="0"/>
      <w:spacing w:line="240" w:lineRule="atLeast"/>
      <w:ind w:left="864" w:hanging="576"/>
      <w:jc w:val="both"/>
    </w:pPr>
    <w:rPr>
      <w:sz w:val="20"/>
    </w:rPr>
  </w:style>
  <w:style w:type="paragraph" w:customStyle="1" w:styleId="t2">
    <w:name w:val="t2"/>
    <w:basedOn w:val="Normalny"/>
    <w:rsid w:val="002C4E59"/>
    <w:pPr>
      <w:widowControl w:val="0"/>
      <w:autoSpaceDE w:val="0"/>
      <w:autoSpaceDN w:val="0"/>
      <w:adjustRightInd w:val="0"/>
      <w:spacing w:line="320" w:lineRule="atLeast"/>
    </w:pPr>
    <w:rPr>
      <w:sz w:val="20"/>
    </w:rPr>
  </w:style>
  <w:style w:type="paragraph" w:customStyle="1" w:styleId="p8">
    <w:name w:val="p8"/>
    <w:basedOn w:val="Normalny"/>
    <w:rsid w:val="002C4E59"/>
    <w:pPr>
      <w:widowControl w:val="0"/>
      <w:autoSpaceDE w:val="0"/>
      <w:autoSpaceDN w:val="0"/>
      <w:adjustRightInd w:val="0"/>
      <w:spacing w:line="440" w:lineRule="atLeast"/>
      <w:ind w:left="780"/>
    </w:pPr>
    <w:rPr>
      <w:sz w:val="20"/>
    </w:rPr>
  </w:style>
  <w:style w:type="paragraph" w:customStyle="1" w:styleId="A4ZnakZnakZnak">
    <w:name w:val="A4 Znak Znak Znak"/>
    <w:basedOn w:val="Normalny"/>
    <w:link w:val="A4ZnakZnakZnakZnak"/>
    <w:rsid w:val="002C4E59"/>
    <w:pPr>
      <w:spacing w:line="240" w:lineRule="auto"/>
      <w:jc w:val="both"/>
    </w:pPr>
    <w:rPr>
      <w:rFonts w:ascii="Arial Narrow" w:hAnsi="Arial Narrow"/>
      <w:b/>
    </w:rPr>
  </w:style>
  <w:style w:type="character" w:customStyle="1" w:styleId="A4ZnakZnakZnakZnak">
    <w:name w:val="A4 Znak Znak Znak Znak"/>
    <w:link w:val="A4ZnakZnakZnak"/>
    <w:rsid w:val="002C4E59"/>
    <w:rPr>
      <w:rFonts w:ascii="Arial Narrow" w:hAnsi="Arial Narrow"/>
      <w:b/>
      <w:sz w:val="24"/>
    </w:rPr>
  </w:style>
  <w:style w:type="paragraph" w:customStyle="1" w:styleId="alista">
    <w:name w:val="alista"/>
    <w:basedOn w:val="Normalny"/>
    <w:autoRedefine/>
    <w:rsid w:val="002C4E59"/>
    <w:pPr>
      <w:spacing w:line="240" w:lineRule="auto"/>
      <w:ind w:firstLine="360"/>
      <w:jc w:val="both"/>
    </w:pPr>
    <w:rPr>
      <w:rFonts w:ascii="Arial" w:hAnsi="Arial" w:cs="Arial"/>
    </w:rPr>
  </w:style>
  <w:style w:type="character" w:customStyle="1" w:styleId="oryg">
    <w:name w:val="oryg"/>
    <w:basedOn w:val="Domylnaczcionkaakapitu"/>
    <w:rsid w:val="002C4E59"/>
  </w:style>
  <w:style w:type="paragraph" w:customStyle="1" w:styleId="A4ZnakZnak">
    <w:name w:val="A4 Znak Znak"/>
    <w:basedOn w:val="Normalny"/>
    <w:rsid w:val="002C4E59"/>
    <w:pPr>
      <w:spacing w:line="240" w:lineRule="auto"/>
      <w:jc w:val="both"/>
    </w:pPr>
    <w:rPr>
      <w:rFonts w:ascii="Arial Narrow" w:hAnsi="Arial Narrow"/>
      <w:b/>
    </w:rPr>
  </w:style>
  <w:style w:type="paragraph" w:customStyle="1" w:styleId="Tekstpodstawowy31">
    <w:name w:val="Tekst podstawowy 31"/>
    <w:basedOn w:val="Normalny"/>
    <w:rsid w:val="002C4E59"/>
    <w:pPr>
      <w:spacing w:line="240" w:lineRule="auto"/>
    </w:pPr>
    <w:rPr>
      <w:rFonts w:ascii="Arial Narrow" w:hAnsi="Arial Narrow"/>
    </w:rPr>
  </w:style>
  <w:style w:type="paragraph" w:customStyle="1" w:styleId="StylA3NiePogrubienie">
    <w:name w:val="Styl A3 + Nie Pogrubienie"/>
    <w:basedOn w:val="A3"/>
    <w:rsid w:val="002C4E59"/>
    <w:pPr>
      <w:tabs>
        <w:tab w:val="left" w:pos="851"/>
      </w:tabs>
    </w:pPr>
    <w:rPr>
      <w:b w:val="0"/>
    </w:rPr>
  </w:style>
  <w:style w:type="paragraph" w:customStyle="1" w:styleId="StylA3NiePogrubienie1">
    <w:name w:val="Styl A3 + Nie Pogrubienie1"/>
    <w:basedOn w:val="A3"/>
    <w:rsid w:val="002C4E59"/>
    <w:pPr>
      <w:tabs>
        <w:tab w:val="left" w:pos="1134"/>
      </w:tabs>
    </w:pPr>
    <w:rPr>
      <w:b w:val="0"/>
    </w:rPr>
  </w:style>
  <w:style w:type="paragraph" w:customStyle="1" w:styleId="Styl5">
    <w:name w:val="Styl5"/>
    <w:basedOn w:val="A2"/>
    <w:link w:val="Styl5Znak"/>
    <w:rsid w:val="002C4E59"/>
    <w:pPr>
      <w:spacing w:line="360" w:lineRule="auto"/>
    </w:pPr>
    <w:rPr>
      <w:sz w:val="22"/>
      <w:szCs w:val="22"/>
    </w:rPr>
  </w:style>
  <w:style w:type="character" w:customStyle="1" w:styleId="Styl5Znak">
    <w:name w:val="Styl5 Znak"/>
    <w:link w:val="Styl5"/>
    <w:rsid w:val="002C4E59"/>
    <w:rPr>
      <w:rFonts w:ascii="Arial Narrow" w:hAnsi="Arial Narrow"/>
      <w:b/>
      <w:sz w:val="22"/>
      <w:szCs w:val="22"/>
    </w:rPr>
  </w:style>
  <w:style w:type="paragraph" w:customStyle="1" w:styleId="Styl15">
    <w:name w:val="Styl15"/>
    <w:basedOn w:val="A2"/>
    <w:link w:val="Styl15Znak"/>
    <w:rsid w:val="002C4E59"/>
    <w:pPr>
      <w:spacing w:line="360" w:lineRule="auto"/>
    </w:pPr>
    <w:rPr>
      <w:sz w:val="22"/>
      <w:szCs w:val="22"/>
    </w:rPr>
  </w:style>
  <w:style w:type="character" w:customStyle="1" w:styleId="Styl15Znak">
    <w:name w:val="Styl15 Znak"/>
    <w:link w:val="Styl15"/>
    <w:rsid w:val="002C4E59"/>
    <w:rPr>
      <w:rFonts w:ascii="Arial Narrow" w:hAnsi="Arial Narrow"/>
      <w:b/>
      <w:sz w:val="22"/>
      <w:szCs w:val="22"/>
    </w:rPr>
  </w:style>
  <w:style w:type="paragraph" w:customStyle="1" w:styleId="Styl6">
    <w:name w:val="Styl6"/>
    <w:basedOn w:val="Spistreci3"/>
    <w:next w:val="Spistreci5"/>
    <w:rsid w:val="002C4E59"/>
    <w:pPr>
      <w:tabs>
        <w:tab w:val="clear" w:pos="1440"/>
        <w:tab w:val="left" w:pos="1191"/>
      </w:tabs>
    </w:pPr>
  </w:style>
  <w:style w:type="paragraph" w:customStyle="1" w:styleId="A5">
    <w:name w:val="A5"/>
    <w:basedOn w:val="A2"/>
    <w:rsid w:val="002C4E59"/>
    <w:pPr>
      <w:spacing w:line="360" w:lineRule="auto"/>
    </w:pPr>
    <w:rPr>
      <w:sz w:val="22"/>
      <w:szCs w:val="22"/>
    </w:rPr>
  </w:style>
  <w:style w:type="paragraph" w:customStyle="1" w:styleId="p15">
    <w:name w:val="p15"/>
    <w:basedOn w:val="Normalny"/>
    <w:rsid w:val="002C4E59"/>
    <w:pPr>
      <w:widowControl w:val="0"/>
      <w:tabs>
        <w:tab w:val="left" w:pos="1100"/>
      </w:tabs>
      <w:spacing w:line="280" w:lineRule="atLeast"/>
      <w:ind w:left="340"/>
      <w:jc w:val="both"/>
    </w:pPr>
    <w:rPr>
      <w:sz w:val="20"/>
    </w:rPr>
  </w:style>
  <w:style w:type="paragraph" w:styleId="NormalnyWeb">
    <w:name w:val="Normal (Web)"/>
    <w:basedOn w:val="Normalny"/>
    <w:rsid w:val="002C4E59"/>
    <w:pPr>
      <w:spacing w:before="100" w:beforeAutospacing="1" w:after="100" w:afterAutospacing="1" w:line="240" w:lineRule="auto"/>
    </w:pPr>
    <w:rPr>
      <w:szCs w:val="24"/>
    </w:rPr>
  </w:style>
  <w:style w:type="character" w:customStyle="1" w:styleId="style21">
    <w:name w:val="style21"/>
    <w:rsid w:val="002C4E59"/>
    <w:rPr>
      <w:color w:val="003399"/>
    </w:rPr>
  </w:style>
  <w:style w:type="paragraph" w:customStyle="1" w:styleId="big">
    <w:name w:val="big"/>
    <w:basedOn w:val="Normalny"/>
    <w:rsid w:val="002C4E59"/>
    <w:pPr>
      <w:spacing w:before="100" w:beforeAutospacing="1" w:after="100" w:afterAutospacing="1" w:line="240" w:lineRule="auto"/>
      <w:jc w:val="center"/>
    </w:pPr>
    <w:rPr>
      <w:rFonts w:ascii="Verdana" w:hAnsi="Verdana"/>
      <w:b/>
      <w:bCs/>
      <w:color w:val="333366"/>
      <w:sz w:val="25"/>
      <w:szCs w:val="25"/>
    </w:rPr>
  </w:style>
  <w:style w:type="paragraph" w:customStyle="1" w:styleId="txtmalyleft">
    <w:name w:val="txtmalyleft"/>
    <w:basedOn w:val="Normalny"/>
    <w:rsid w:val="002C4E59"/>
    <w:pPr>
      <w:spacing w:before="100" w:beforeAutospacing="1" w:after="100" w:afterAutospacing="1" w:line="240" w:lineRule="auto"/>
      <w:jc w:val="right"/>
    </w:pPr>
    <w:rPr>
      <w:rFonts w:ascii="Verdana" w:hAnsi="Verdana"/>
      <w:color w:val="333366"/>
      <w:sz w:val="14"/>
      <w:szCs w:val="14"/>
    </w:rPr>
  </w:style>
  <w:style w:type="character" w:styleId="Pogrubienie">
    <w:name w:val="Strong"/>
    <w:qFormat/>
    <w:rsid w:val="002C4E59"/>
    <w:rPr>
      <w:b/>
      <w:bCs/>
    </w:rPr>
  </w:style>
  <w:style w:type="character" w:customStyle="1" w:styleId="txtmalyleft1">
    <w:name w:val="txtmalyleft1"/>
    <w:rsid w:val="002C4E59"/>
    <w:rPr>
      <w:rFonts w:ascii="Verdana" w:hAnsi="Verdana" w:hint="default"/>
      <w:b w:val="0"/>
      <w:bCs w:val="0"/>
      <w:i w:val="0"/>
      <w:iCs w:val="0"/>
      <w:strike w:val="0"/>
      <w:dstrike w:val="0"/>
      <w:color w:val="333366"/>
      <w:sz w:val="14"/>
      <w:szCs w:val="14"/>
      <w:u w:val="none"/>
      <w:effect w:val="none"/>
    </w:rPr>
  </w:style>
  <w:style w:type="paragraph" w:customStyle="1" w:styleId="linkindex">
    <w:name w:val="linkindex"/>
    <w:basedOn w:val="Normalny"/>
    <w:rsid w:val="002C4E59"/>
    <w:pPr>
      <w:spacing w:before="100" w:beforeAutospacing="1" w:after="100" w:afterAutospacing="1" w:line="240" w:lineRule="auto"/>
    </w:pPr>
    <w:rPr>
      <w:rFonts w:ascii="Verdana" w:hAnsi="Verdana"/>
      <w:b/>
      <w:bCs/>
      <w:color w:val="333366"/>
      <w:sz w:val="16"/>
      <w:szCs w:val="16"/>
    </w:rPr>
  </w:style>
  <w:style w:type="character" w:customStyle="1" w:styleId="big1">
    <w:name w:val="big1"/>
    <w:rsid w:val="002C4E59"/>
    <w:rPr>
      <w:rFonts w:ascii="Verdana" w:hAnsi="Verdana" w:hint="default"/>
      <w:b/>
      <w:bCs/>
      <w:i w:val="0"/>
      <w:iCs w:val="0"/>
      <w:strike w:val="0"/>
      <w:dstrike w:val="0"/>
      <w:color w:val="333366"/>
      <w:sz w:val="25"/>
      <w:szCs w:val="25"/>
      <w:u w:val="none"/>
      <w:effect w:val="none"/>
    </w:rPr>
  </w:style>
  <w:style w:type="paragraph" w:styleId="Tekstprzypisukocowego">
    <w:name w:val="endnote text"/>
    <w:basedOn w:val="Normalny"/>
    <w:link w:val="TekstprzypisukocowegoZnak"/>
    <w:rsid w:val="002C4E59"/>
    <w:pPr>
      <w:spacing w:line="240" w:lineRule="auto"/>
      <w:jc w:val="both"/>
    </w:pPr>
    <w:rPr>
      <w:rFonts w:ascii="Arial Narrow" w:hAnsi="Arial Narrow"/>
      <w:sz w:val="20"/>
    </w:rPr>
  </w:style>
  <w:style w:type="character" w:customStyle="1" w:styleId="TekstprzypisukocowegoZnak">
    <w:name w:val="Tekst przypisu końcowego Znak"/>
    <w:link w:val="Tekstprzypisukocowego"/>
    <w:rsid w:val="002C4E59"/>
    <w:rPr>
      <w:rFonts w:ascii="Arial Narrow" w:hAnsi="Arial Narrow"/>
    </w:rPr>
  </w:style>
  <w:style w:type="character" w:customStyle="1" w:styleId="tooltip">
    <w:name w:val="tooltip"/>
    <w:basedOn w:val="Domylnaczcionkaakapitu"/>
    <w:rsid w:val="002C4E59"/>
  </w:style>
  <w:style w:type="paragraph" w:styleId="Akapitzlist">
    <w:name w:val="List Paragraph"/>
    <w:basedOn w:val="Normalny"/>
    <w:qFormat/>
    <w:rsid w:val="002C4E59"/>
    <w:pPr>
      <w:spacing w:line="240" w:lineRule="auto"/>
      <w:ind w:left="708"/>
      <w:jc w:val="both"/>
    </w:pPr>
    <w:rPr>
      <w:rFonts w:ascii="Arial Narrow" w:hAnsi="Arial Narrow"/>
    </w:rPr>
  </w:style>
  <w:style w:type="paragraph" w:customStyle="1" w:styleId="font5">
    <w:name w:val="font5"/>
    <w:basedOn w:val="Normalny"/>
    <w:rsid w:val="00BF3FB5"/>
    <w:pPr>
      <w:spacing w:before="100" w:beforeAutospacing="1" w:after="100" w:afterAutospacing="1" w:line="240" w:lineRule="auto"/>
    </w:pPr>
    <w:rPr>
      <w:rFonts w:ascii="Arial" w:hAnsi="Arial"/>
      <w:sz w:val="16"/>
      <w:szCs w:val="16"/>
    </w:rPr>
  </w:style>
  <w:style w:type="paragraph" w:customStyle="1" w:styleId="font6">
    <w:name w:val="font6"/>
    <w:basedOn w:val="Normalny"/>
    <w:rsid w:val="00BF3FB5"/>
    <w:pPr>
      <w:spacing w:before="100" w:beforeAutospacing="1" w:after="100" w:afterAutospacing="1" w:line="240" w:lineRule="auto"/>
    </w:pPr>
    <w:rPr>
      <w:rFonts w:ascii="Arial" w:hAnsi="Arial"/>
      <w:sz w:val="16"/>
      <w:szCs w:val="16"/>
    </w:rPr>
  </w:style>
  <w:style w:type="paragraph" w:customStyle="1" w:styleId="font7">
    <w:name w:val="font7"/>
    <w:basedOn w:val="Normalny"/>
    <w:rsid w:val="00BF3FB5"/>
    <w:pPr>
      <w:spacing w:before="100" w:beforeAutospacing="1" w:after="100" w:afterAutospacing="1" w:line="240" w:lineRule="auto"/>
    </w:pPr>
    <w:rPr>
      <w:rFonts w:ascii="Arial" w:hAnsi="Arial"/>
      <w:b/>
      <w:bCs/>
      <w:i/>
      <w:iCs/>
      <w:szCs w:val="24"/>
    </w:rPr>
  </w:style>
  <w:style w:type="paragraph" w:customStyle="1" w:styleId="xl65">
    <w:name w:val="xl65"/>
    <w:basedOn w:val="Normalny"/>
    <w:rsid w:val="00BF3FB5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Cs w:val="24"/>
    </w:rPr>
  </w:style>
  <w:style w:type="paragraph" w:customStyle="1" w:styleId="xl66">
    <w:name w:val="xl66"/>
    <w:basedOn w:val="Normalny"/>
    <w:rsid w:val="00BF3FB5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/>
      <w:sz w:val="18"/>
      <w:szCs w:val="18"/>
    </w:rPr>
  </w:style>
  <w:style w:type="paragraph" w:customStyle="1" w:styleId="xl67">
    <w:name w:val="xl67"/>
    <w:basedOn w:val="Normalny"/>
    <w:rsid w:val="00BF3FB5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</w:rPr>
  </w:style>
  <w:style w:type="paragraph" w:customStyle="1" w:styleId="xl68">
    <w:name w:val="xl68"/>
    <w:basedOn w:val="Normalny"/>
    <w:rsid w:val="00BF3FB5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/>
      <w:sz w:val="18"/>
      <w:szCs w:val="18"/>
    </w:rPr>
  </w:style>
  <w:style w:type="paragraph" w:customStyle="1" w:styleId="xl69">
    <w:name w:val="xl69"/>
    <w:basedOn w:val="Normalny"/>
    <w:rsid w:val="00BF3FB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/>
      <w:sz w:val="18"/>
      <w:szCs w:val="18"/>
    </w:rPr>
  </w:style>
  <w:style w:type="paragraph" w:customStyle="1" w:styleId="xl70">
    <w:name w:val="xl70"/>
    <w:basedOn w:val="Normalny"/>
    <w:rsid w:val="00BF3FB5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/>
      <w:sz w:val="18"/>
      <w:szCs w:val="18"/>
    </w:rPr>
  </w:style>
  <w:style w:type="paragraph" w:customStyle="1" w:styleId="xl71">
    <w:name w:val="xl71"/>
    <w:basedOn w:val="Normalny"/>
    <w:rsid w:val="00BF3FB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/>
      <w:sz w:val="18"/>
      <w:szCs w:val="18"/>
    </w:rPr>
  </w:style>
  <w:style w:type="paragraph" w:customStyle="1" w:styleId="xl72">
    <w:name w:val="xl72"/>
    <w:basedOn w:val="Normalny"/>
    <w:rsid w:val="00BF3FB5"/>
    <w:pPr>
      <w:spacing w:before="100" w:beforeAutospacing="1" w:after="100" w:afterAutospacing="1" w:line="240" w:lineRule="auto"/>
      <w:jc w:val="right"/>
      <w:textAlignment w:val="center"/>
    </w:pPr>
    <w:rPr>
      <w:rFonts w:ascii="Arial" w:hAnsi="Arial"/>
      <w:sz w:val="18"/>
      <w:szCs w:val="18"/>
    </w:rPr>
  </w:style>
  <w:style w:type="paragraph" w:customStyle="1" w:styleId="xl73">
    <w:name w:val="xl73"/>
    <w:basedOn w:val="Normalny"/>
    <w:rsid w:val="00BF3FB5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4">
    <w:name w:val="xl74"/>
    <w:basedOn w:val="Normalny"/>
    <w:rsid w:val="00BF3FB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5">
    <w:name w:val="xl75"/>
    <w:basedOn w:val="Normalny"/>
    <w:rsid w:val="00BF3FB5"/>
    <w:pPr>
      <w:pBdr>
        <w:top w:val="single" w:sz="4" w:space="0" w:color="auto"/>
        <w:left w:val="single" w:sz="4" w:space="0" w:color="auto"/>
        <w:right w:val="double" w:sz="6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6">
    <w:name w:val="xl76"/>
    <w:basedOn w:val="Normalny"/>
    <w:rsid w:val="00BF3FB5"/>
    <w:pPr>
      <w:spacing w:before="100" w:beforeAutospacing="1" w:after="100" w:afterAutospacing="1" w:line="240" w:lineRule="auto"/>
      <w:textAlignment w:val="center"/>
    </w:pPr>
    <w:rPr>
      <w:rFonts w:ascii="Arial" w:hAnsi="Arial"/>
      <w:sz w:val="18"/>
      <w:szCs w:val="18"/>
    </w:rPr>
  </w:style>
  <w:style w:type="paragraph" w:customStyle="1" w:styleId="xl77">
    <w:name w:val="xl77"/>
    <w:basedOn w:val="Normalny"/>
    <w:rsid w:val="00BF3FB5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/>
      <w:sz w:val="18"/>
      <w:szCs w:val="18"/>
    </w:rPr>
  </w:style>
  <w:style w:type="paragraph" w:customStyle="1" w:styleId="xl78">
    <w:name w:val="xl78"/>
    <w:basedOn w:val="Normalny"/>
    <w:rsid w:val="00BF3FB5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hAnsi="Arial"/>
      <w:sz w:val="18"/>
      <w:szCs w:val="18"/>
    </w:rPr>
  </w:style>
  <w:style w:type="paragraph" w:customStyle="1" w:styleId="xl79">
    <w:name w:val="xl79"/>
    <w:basedOn w:val="Normalny"/>
    <w:rsid w:val="00BF3FB5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hAnsi="Arial"/>
      <w:sz w:val="18"/>
      <w:szCs w:val="18"/>
    </w:rPr>
  </w:style>
  <w:style w:type="paragraph" w:customStyle="1" w:styleId="xl80">
    <w:name w:val="xl80"/>
    <w:basedOn w:val="Normalny"/>
    <w:rsid w:val="00BF3FB5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/>
      <w:sz w:val="18"/>
      <w:szCs w:val="18"/>
    </w:rPr>
  </w:style>
  <w:style w:type="paragraph" w:customStyle="1" w:styleId="xl81">
    <w:name w:val="xl81"/>
    <w:basedOn w:val="Normalny"/>
    <w:rsid w:val="00BF3F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82">
    <w:name w:val="xl82"/>
    <w:basedOn w:val="Normalny"/>
    <w:rsid w:val="00BF3FB5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/>
      <w:sz w:val="18"/>
      <w:szCs w:val="18"/>
    </w:rPr>
  </w:style>
  <w:style w:type="paragraph" w:customStyle="1" w:styleId="xl83">
    <w:name w:val="xl83"/>
    <w:basedOn w:val="Normalny"/>
    <w:rsid w:val="00BF3FB5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/>
      <w:sz w:val="18"/>
      <w:szCs w:val="18"/>
    </w:rPr>
  </w:style>
  <w:style w:type="paragraph" w:customStyle="1" w:styleId="xl84">
    <w:name w:val="xl84"/>
    <w:basedOn w:val="Normalny"/>
    <w:rsid w:val="00BF3FB5"/>
    <w:pPr>
      <w:pBdr>
        <w:top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/>
      <w:sz w:val="18"/>
      <w:szCs w:val="18"/>
    </w:rPr>
  </w:style>
  <w:style w:type="paragraph" w:customStyle="1" w:styleId="xl85">
    <w:name w:val="xl85"/>
    <w:basedOn w:val="Normalny"/>
    <w:rsid w:val="00BF3FB5"/>
    <w:pPr>
      <w:pBdr>
        <w:top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/>
      <w:sz w:val="18"/>
      <w:szCs w:val="18"/>
    </w:rPr>
  </w:style>
  <w:style w:type="paragraph" w:customStyle="1" w:styleId="xl86">
    <w:name w:val="xl86"/>
    <w:basedOn w:val="Normalny"/>
    <w:rsid w:val="00BF3FB5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/>
      <w:sz w:val="18"/>
      <w:szCs w:val="18"/>
    </w:rPr>
  </w:style>
  <w:style w:type="paragraph" w:customStyle="1" w:styleId="xl87">
    <w:name w:val="xl87"/>
    <w:basedOn w:val="Normalny"/>
    <w:rsid w:val="00BF3FB5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/>
      <w:sz w:val="18"/>
      <w:szCs w:val="18"/>
    </w:rPr>
  </w:style>
  <w:style w:type="paragraph" w:customStyle="1" w:styleId="xl88">
    <w:name w:val="xl88"/>
    <w:basedOn w:val="Normalny"/>
    <w:rsid w:val="00BF3FB5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/>
      <w:sz w:val="18"/>
      <w:szCs w:val="18"/>
    </w:rPr>
  </w:style>
  <w:style w:type="paragraph" w:customStyle="1" w:styleId="xl89">
    <w:name w:val="xl89"/>
    <w:basedOn w:val="Normalny"/>
    <w:rsid w:val="00BF3FB5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b/>
      <w:bCs/>
      <w:szCs w:val="24"/>
    </w:rPr>
  </w:style>
  <w:style w:type="paragraph" w:customStyle="1" w:styleId="xl90">
    <w:name w:val="xl90"/>
    <w:basedOn w:val="Normalny"/>
    <w:rsid w:val="00BF3FB5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91">
    <w:name w:val="xl91"/>
    <w:basedOn w:val="Normalny"/>
    <w:rsid w:val="00BF3FB5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92">
    <w:name w:val="xl92"/>
    <w:basedOn w:val="Normalny"/>
    <w:rsid w:val="00BF3FB5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93">
    <w:name w:val="xl93"/>
    <w:basedOn w:val="Normalny"/>
    <w:rsid w:val="00BF3FB5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94">
    <w:name w:val="xl94"/>
    <w:basedOn w:val="Normalny"/>
    <w:rsid w:val="00BF3F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95">
    <w:name w:val="xl95"/>
    <w:basedOn w:val="Normalny"/>
    <w:rsid w:val="00BF3FB5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hAnsi="Arial"/>
      <w:sz w:val="14"/>
      <w:szCs w:val="14"/>
    </w:rPr>
  </w:style>
  <w:style w:type="paragraph" w:customStyle="1" w:styleId="xl96">
    <w:name w:val="xl96"/>
    <w:basedOn w:val="Normalny"/>
    <w:rsid w:val="00BF3F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hAnsi="Arial"/>
      <w:sz w:val="14"/>
      <w:szCs w:val="14"/>
    </w:rPr>
  </w:style>
  <w:style w:type="paragraph" w:customStyle="1" w:styleId="xl97">
    <w:name w:val="xl97"/>
    <w:basedOn w:val="Normalny"/>
    <w:rsid w:val="00BF3FB5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98">
    <w:name w:val="xl98"/>
    <w:basedOn w:val="Normalny"/>
    <w:rsid w:val="00BF3FB5"/>
    <w:pPr>
      <w:pBdr>
        <w:top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/>
      <w:sz w:val="18"/>
      <w:szCs w:val="18"/>
    </w:rPr>
  </w:style>
  <w:style w:type="paragraph" w:customStyle="1" w:styleId="xl99">
    <w:name w:val="xl99"/>
    <w:basedOn w:val="Normalny"/>
    <w:rsid w:val="00BF3FB5"/>
    <w:pPr>
      <w:spacing w:before="100" w:beforeAutospacing="1" w:after="100" w:afterAutospacing="1" w:line="240" w:lineRule="auto"/>
      <w:textAlignment w:val="center"/>
    </w:pPr>
    <w:rPr>
      <w:rFonts w:ascii="Arial" w:hAnsi="Arial"/>
      <w:sz w:val="18"/>
      <w:szCs w:val="18"/>
    </w:rPr>
  </w:style>
  <w:style w:type="paragraph" w:customStyle="1" w:styleId="Tekstpodstawowy210">
    <w:name w:val="Tekst podstawowy 21"/>
    <w:basedOn w:val="Normalny"/>
    <w:rsid w:val="00811DAC"/>
    <w:pPr>
      <w:suppressAutoHyphens/>
      <w:spacing w:line="240" w:lineRule="auto"/>
      <w:jc w:val="both"/>
    </w:pPr>
    <w:rPr>
      <w:rFonts w:ascii="Book Antiqua" w:hAnsi="Book Antiqua" w:cs="Book Antiqua"/>
      <w:b/>
      <w:sz w:val="28"/>
      <w:lang w:eastAsia="ar-SA"/>
    </w:rPr>
  </w:style>
  <w:style w:type="paragraph" w:customStyle="1" w:styleId="Tekstpodstawowy310">
    <w:name w:val="Tekst podstawowy 31"/>
    <w:basedOn w:val="Normalny"/>
    <w:rsid w:val="00A2688E"/>
    <w:pPr>
      <w:suppressAutoHyphens/>
      <w:spacing w:after="120" w:line="240" w:lineRule="auto"/>
    </w:pPr>
    <w:rPr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1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6B687-DF2B-446E-9544-19AB0F6AA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1117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7807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Mamczur</dc:creator>
  <cp:lastModifiedBy>Beata Bąk</cp:lastModifiedBy>
  <cp:revision>7</cp:revision>
  <cp:lastPrinted>2018-04-10T06:58:00Z</cp:lastPrinted>
  <dcterms:created xsi:type="dcterms:W3CDTF">2018-04-09T07:29:00Z</dcterms:created>
  <dcterms:modified xsi:type="dcterms:W3CDTF">2018-06-27T07:12:00Z</dcterms:modified>
</cp:coreProperties>
</file>