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1A2B3E" w:rsidRPr="001A7F70" w:rsidRDefault="001A2B3E" w:rsidP="001A2B3E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1A2B3E" w:rsidRPr="001A7F70" w:rsidRDefault="001A2B3E" w:rsidP="001A2B3E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1A7F70">
              <w:rPr>
                <w:rFonts w:ascii="Arial" w:hAnsi="Arial" w:cs="Arial"/>
                <w:b/>
                <w:bCs/>
                <w:i/>
                <w:sz w:val="20"/>
                <w:szCs w:val="20"/>
                <w:lang w:eastAsia="pl-PL"/>
              </w:rPr>
              <w:t>„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  <w:lang w:eastAsia="pl-PL"/>
              </w:rPr>
              <w:t>Zakup i montaż kotłów c.o. w DPS Lubzina</w:t>
            </w:r>
            <w:r w:rsidRPr="001A7F70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”</w:t>
            </w:r>
          </w:p>
          <w:p w:rsidR="00EA3BBB" w:rsidRPr="00B45BB5" w:rsidRDefault="00EA3BBB" w:rsidP="007C16E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1A2B3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1A2B3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1A2B3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A2B3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55C" w:rsidRDefault="0020455C" w:rsidP="00EA3BBB">
      <w:r>
        <w:separator/>
      </w:r>
    </w:p>
  </w:endnote>
  <w:endnote w:type="continuationSeparator" w:id="0">
    <w:p w:rsidR="0020455C" w:rsidRDefault="0020455C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55C" w:rsidRDefault="0020455C" w:rsidP="00EA3BBB">
      <w:r>
        <w:separator/>
      </w:r>
    </w:p>
  </w:footnote>
  <w:footnote w:type="continuationSeparator" w:id="0">
    <w:p w:rsidR="0020455C" w:rsidRDefault="0020455C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0B5B55"/>
    <w:rsid w:val="001A2B3E"/>
    <w:rsid w:val="0020455C"/>
    <w:rsid w:val="004F748F"/>
    <w:rsid w:val="00560447"/>
    <w:rsid w:val="00702140"/>
    <w:rsid w:val="007C16EE"/>
    <w:rsid w:val="008E75AB"/>
    <w:rsid w:val="00C03B94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2019-08-26T10:15:00Z</dcterms:created>
  <dcterms:modified xsi:type="dcterms:W3CDTF">2019-08-26T10:15:00Z</dcterms:modified>
</cp:coreProperties>
</file>