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B2DBD" w14:textId="77777777" w:rsidR="00B70538" w:rsidRDefault="00B907A6" w:rsidP="005D1E40">
      <w:pPr>
        <w:jc w:val="center"/>
      </w:pPr>
      <w:r w:rsidRPr="005D1E40">
        <w:rPr>
          <w:rFonts w:ascii="Times New Roman" w:eastAsia="Times New Roman" w:hAnsi="Times New Roman" w:cs="Arial"/>
          <w:b/>
          <w:noProof/>
          <w:sz w:val="28"/>
          <w:szCs w:val="20"/>
          <w:lang w:eastAsia="pl-PL"/>
        </w:rPr>
        <w:drawing>
          <wp:anchor distT="0" distB="0" distL="114300" distR="114300" simplePos="0" relativeHeight="251658240" behindDoc="1" locked="0" layoutInCell="1" allowOverlap="1" wp14:anchorId="7B1DA73D" wp14:editId="3BA5B9DC">
            <wp:simplePos x="0" y="0"/>
            <wp:positionH relativeFrom="column">
              <wp:posOffset>119380</wp:posOffset>
            </wp:positionH>
            <wp:positionV relativeFrom="paragraph">
              <wp:posOffset>0</wp:posOffset>
            </wp:positionV>
            <wp:extent cx="5760720" cy="1705610"/>
            <wp:effectExtent l="0" t="0" r="0" b="0"/>
            <wp:wrapSquare wrapText="bothSides"/>
            <wp:docPr id="15" name="Obraz 15" descr="Z:\Zawsze Wierni\2020\Logo\BPNiepodlegąa_Logo-2\LOGO_POLSKI\PL_SKROCONY\logo_pl_skroco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Zawsze Wierni\2020\Logo\BPNiepodlegąa_Logo-2\LOGO_POLSKI\PL_SKROCONY\logo_pl_skrocon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E40">
        <w:rPr>
          <w:rFonts w:ascii="Times New Roman" w:eastAsia="Times New Roman" w:hAnsi="Times New Roman" w:cs="Arial"/>
          <w:b/>
          <w:noProof/>
          <w:sz w:val="28"/>
          <w:szCs w:val="20"/>
          <w:lang w:eastAsia="pl-PL"/>
        </w:rPr>
        <w:drawing>
          <wp:inline distT="0" distB="0" distL="0" distR="0" wp14:anchorId="5FD7F992" wp14:editId="7B8E4F45">
            <wp:extent cx="2304772" cy="1313720"/>
            <wp:effectExtent l="0" t="0" r="635" b="127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Logo PCEK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35" cy="133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66760" w14:textId="77777777" w:rsidR="007D3733" w:rsidRPr="00F47FE0" w:rsidRDefault="00F47FE0" w:rsidP="00B907A6">
      <w:pPr>
        <w:spacing w:after="0"/>
        <w:jc w:val="center"/>
        <w:rPr>
          <w:b/>
          <w:sz w:val="36"/>
          <w:szCs w:val="36"/>
        </w:rPr>
      </w:pPr>
      <w:r w:rsidRPr="00F47FE0">
        <w:rPr>
          <w:b/>
          <w:sz w:val="36"/>
          <w:szCs w:val="36"/>
        </w:rPr>
        <w:t>REGULAMIN POWIATOWEGO KONKURSU HISTORYCZNEGO</w:t>
      </w:r>
    </w:p>
    <w:p w14:paraId="1528C52A" w14:textId="77777777" w:rsidR="00B907A6" w:rsidRDefault="00F47FE0" w:rsidP="00B907A6">
      <w:pPr>
        <w:spacing w:after="0"/>
        <w:jc w:val="center"/>
        <w:rPr>
          <w:b/>
          <w:sz w:val="36"/>
          <w:szCs w:val="36"/>
        </w:rPr>
      </w:pPr>
      <w:r w:rsidRPr="00F47FE0">
        <w:rPr>
          <w:b/>
          <w:sz w:val="36"/>
          <w:szCs w:val="36"/>
        </w:rPr>
        <w:t>„BO DLA NICH WAŻNA BYŁA POLSKA”</w:t>
      </w:r>
    </w:p>
    <w:p w14:paraId="58209653" w14:textId="77777777" w:rsidR="00F47FE0" w:rsidRPr="00F47FE0" w:rsidRDefault="00F47FE0" w:rsidP="00B907A6">
      <w:pPr>
        <w:spacing w:after="0"/>
        <w:jc w:val="center"/>
        <w:rPr>
          <w:b/>
          <w:sz w:val="36"/>
          <w:szCs w:val="36"/>
        </w:rPr>
      </w:pPr>
    </w:p>
    <w:p w14:paraId="7533E596" w14:textId="77777777" w:rsidR="005D1E40" w:rsidRPr="005D1E40" w:rsidRDefault="005D1E40" w:rsidP="005D1E40">
      <w:pPr>
        <w:spacing w:after="0"/>
        <w:jc w:val="center"/>
        <w:rPr>
          <w:b/>
          <w:sz w:val="32"/>
          <w:szCs w:val="32"/>
        </w:rPr>
      </w:pPr>
      <w:r w:rsidRPr="005D1E40">
        <w:rPr>
          <w:b/>
          <w:sz w:val="32"/>
          <w:szCs w:val="32"/>
        </w:rPr>
        <w:t>Konkurs realizowany w ramach projektu</w:t>
      </w:r>
    </w:p>
    <w:p w14:paraId="62FB99DC" w14:textId="77777777" w:rsidR="007D3733" w:rsidRPr="005D1E40" w:rsidRDefault="005D1E40" w:rsidP="005D1E40">
      <w:pPr>
        <w:spacing w:after="0"/>
        <w:jc w:val="center"/>
        <w:rPr>
          <w:b/>
          <w:sz w:val="32"/>
          <w:szCs w:val="32"/>
        </w:rPr>
      </w:pPr>
      <w:r w:rsidRPr="005D1E40">
        <w:rPr>
          <w:b/>
          <w:sz w:val="32"/>
          <w:szCs w:val="32"/>
        </w:rPr>
        <w:t xml:space="preserve"> ,,Bohaterowie 1920 r. z powiatu ropczycko-sędziszowskiego”.</w:t>
      </w:r>
    </w:p>
    <w:p w14:paraId="694A7C30" w14:textId="77777777" w:rsidR="007D3733" w:rsidRPr="00AC0071" w:rsidRDefault="007D3733" w:rsidP="007D3733">
      <w:pPr>
        <w:jc w:val="center"/>
        <w:rPr>
          <w:sz w:val="32"/>
          <w:szCs w:val="32"/>
        </w:rPr>
      </w:pPr>
    </w:p>
    <w:p w14:paraId="698B3386" w14:textId="77777777" w:rsidR="007D3733" w:rsidRPr="00C359BC" w:rsidRDefault="007D3733" w:rsidP="007D3733">
      <w:pPr>
        <w:jc w:val="center"/>
        <w:rPr>
          <w:noProof/>
          <w:lang w:eastAsia="pl-PL"/>
        </w:rPr>
      </w:pPr>
      <w:r w:rsidRPr="00C359BC">
        <w:rPr>
          <w:b/>
          <w:sz w:val="32"/>
          <w:szCs w:val="32"/>
        </w:rPr>
        <w:t>Koalicjanci</w:t>
      </w:r>
      <w:r w:rsidR="00C359BC">
        <w:rPr>
          <w:noProof/>
          <w:lang w:eastAsia="pl-PL"/>
        </w:rPr>
        <w:t>:</w:t>
      </w:r>
      <w:r w:rsidRPr="00C359BC">
        <w:rPr>
          <w:noProof/>
          <w:lang w:eastAsia="pl-PL"/>
        </w:rPr>
        <w:t xml:space="preserve"> </w:t>
      </w:r>
    </w:p>
    <w:p w14:paraId="1C447FB6" w14:textId="77777777" w:rsidR="007D3733" w:rsidRDefault="007D3733" w:rsidP="007D3733">
      <w:r>
        <w:rPr>
          <w:noProof/>
          <w:lang w:eastAsia="pl-PL"/>
        </w:rPr>
        <w:drawing>
          <wp:inline distT="0" distB="0" distL="0" distR="0" wp14:anchorId="1D84063A" wp14:editId="6CEF91CB">
            <wp:extent cx="522054" cy="62898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08" cy="64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C0071">
        <w:t xml:space="preserve">          </w:t>
      </w:r>
      <w:r w:rsidR="00EB7171">
        <w:t xml:space="preserve">  </w:t>
      </w:r>
      <w:r w:rsidR="00AC0071">
        <w:t xml:space="preserve">  </w:t>
      </w:r>
      <w:r w:rsidR="00AC0071">
        <w:rPr>
          <w:noProof/>
          <w:lang w:eastAsia="pl-PL"/>
        </w:rPr>
        <w:drawing>
          <wp:inline distT="0" distB="0" distL="0" distR="0" wp14:anchorId="3DB917D3" wp14:editId="00D3D5E5">
            <wp:extent cx="1235684" cy="647419"/>
            <wp:effectExtent l="0" t="0" r="0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614" cy="680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0071">
        <w:t xml:space="preserve"> </w:t>
      </w:r>
      <w:r w:rsidR="00EB7171">
        <w:t xml:space="preserve">     </w:t>
      </w:r>
      <w:r w:rsidR="00AC0071">
        <w:t xml:space="preserve">  </w:t>
      </w:r>
      <w:r w:rsidRPr="0070734A">
        <w:rPr>
          <w:noProof/>
          <w:lang w:eastAsia="pl-PL"/>
        </w:rPr>
        <w:drawing>
          <wp:inline distT="0" distB="0" distL="0" distR="0" wp14:anchorId="59C1564E" wp14:editId="6918DD4E">
            <wp:extent cx="614823" cy="613124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348" cy="63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4E5">
        <w:t xml:space="preserve"> </w:t>
      </w:r>
      <w:r w:rsidR="00EB7171">
        <w:t xml:space="preserve">                </w:t>
      </w:r>
      <w:r w:rsidR="00EB7171" w:rsidRPr="00EB7171">
        <w:rPr>
          <w:noProof/>
          <w:lang w:eastAsia="pl-PL"/>
        </w:rPr>
        <w:drawing>
          <wp:inline distT="0" distB="0" distL="0" distR="0" wp14:anchorId="79EEDF03" wp14:editId="5BEE6296">
            <wp:extent cx="560268" cy="560268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08" cy="571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7171">
        <w:t xml:space="preserve">             </w:t>
      </w:r>
      <w:r w:rsidR="004B04E5">
        <w:t xml:space="preserve"> </w:t>
      </w:r>
      <w:r w:rsidR="004B04E5">
        <w:rPr>
          <w:noProof/>
          <w:lang w:eastAsia="pl-PL"/>
        </w:rPr>
        <w:drawing>
          <wp:inline distT="0" distB="0" distL="0" distR="0" wp14:anchorId="6348EEEE" wp14:editId="00030385">
            <wp:extent cx="1111617" cy="676550"/>
            <wp:effectExtent l="0" t="0" r="0" b="9525"/>
            <wp:docPr id="7" name="Obraz 1" descr="http://www.zst.avx.pl/images/logo3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1" descr="http://www.zst.avx.pl/images/logo3.gif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246" cy="685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E42F67" w14:textId="77777777" w:rsidR="00AC0071" w:rsidRDefault="00AC0071" w:rsidP="007D3733">
      <w:r w:rsidRPr="009A54B6">
        <w:rPr>
          <w:rFonts w:ascii="Times New Roman" w:hAnsi="Times New Roman"/>
          <w:noProof/>
          <w:sz w:val="32"/>
          <w:szCs w:val="32"/>
          <w:lang w:eastAsia="pl-PL"/>
        </w:rPr>
        <w:drawing>
          <wp:inline distT="0" distB="0" distL="0" distR="0" wp14:anchorId="0EAABDBE" wp14:editId="473DCCE2">
            <wp:extent cx="1146744" cy="573372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557" cy="58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04E5">
        <w:t xml:space="preserve">  </w:t>
      </w:r>
      <w:r w:rsidR="00EB7171">
        <w:rPr>
          <w:noProof/>
          <w:lang w:eastAsia="pl-PL"/>
        </w:rPr>
        <w:drawing>
          <wp:inline distT="0" distB="0" distL="0" distR="0" wp14:anchorId="28E9DDDF" wp14:editId="2EF1750D">
            <wp:extent cx="599051" cy="597267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7" cy="602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04E5">
        <w:t xml:space="preserve">           </w:t>
      </w:r>
      <w:r w:rsidR="004B04E5">
        <w:rPr>
          <w:noProof/>
          <w:lang w:eastAsia="pl-PL"/>
        </w:rPr>
        <w:drawing>
          <wp:inline distT="0" distB="0" distL="0" distR="0" wp14:anchorId="002440AE" wp14:editId="09D1F53B">
            <wp:extent cx="506784" cy="692695"/>
            <wp:effectExtent l="0" t="0" r="762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38" cy="69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04E5">
        <w:t xml:space="preserve">        </w:t>
      </w:r>
      <w:r w:rsidR="004B04E5">
        <w:rPr>
          <w:noProof/>
          <w:lang w:eastAsia="pl-PL"/>
        </w:rPr>
        <w:drawing>
          <wp:inline distT="0" distB="0" distL="0" distR="0" wp14:anchorId="56B99DBE" wp14:editId="29E56AEA">
            <wp:extent cx="1597644" cy="479293"/>
            <wp:effectExtent l="0" t="0" r="317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994" cy="517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7171">
        <w:t xml:space="preserve">   </w:t>
      </w:r>
      <w:r w:rsidR="00EB7171">
        <w:rPr>
          <w:noProof/>
          <w:lang w:eastAsia="pl-PL"/>
        </w:rPr>
        <w:drawing>
          <wp:inline distT="0" distB="0" distL="0" distR="0" wp14:anchorId="614368F3" wp14:editId="721E193A">
            <wp:extent cx="1095826" cy="498147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324" cy="510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B446D" w14:textId="77777777" w:rsidR="00EB7171" w:rsidRDefault="00EB7171" w:rsidP="007D3733"/>
    <w:p w14:paraId="387D0AC6" w14:textId="77777777" w:rsidR="00EB7171" w:rsidRPr="00C359BC" w:rsidRDefault="00736AC6" w:rsidP="00EB7171">
      <w:pPr>
        <w:jc w:val="center"/>
        <w:rPr>
          <w:b/>
          <w:sz w:val="32"/>
          <w:szCs w:val="32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07BAB5F1" wp14:editId="20E2995F">
            <wp:simplePos x="0" y="0"/>
            <wp:positionH relativeFrom="column">
              <wp:posOffset>1605280</wp:posOffset>
            </wp:positionH>
            <wp:positionV relativeFrom="paragraph">
              <wp:posOffset>372745</wp:posOffset>
            </wp:positionV>
            <wp:extent cx="1087120" cy="598805"/>
            <wp:effectExtent l="0" t="0" r="0" b="0"/>
            <wp:wrapTight wrapText="bothSides">
              <wp:wrapPolygon edited="0">
                <wp:start x="0" y="0"/>
                <wp:lineTo x="0" y="20615"/>
                <wp:lineTo x="21196" y="20615"/>
                <wp:lineTo x="21196" y="0"/>
                <wp:lineTo x="0" y="0"/>
              </wp:wrapPolygon>
            </wp:wrapTight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9BC">
        <w:rPr>
          <w:b/>
          <w:sz w:val="32"/>
          <w:szCs w:val="32"/>
        </w:rPr>
        <w:t>Partnerzy:</w:t>
      </w:r>
    </w:p>
    <w:p w14:paraId="30132D77" w14:textId="77777777" w:rsidR="004166DA" w:rsidRPr="00AC0071" w:rsidRDefault="00736AC6" w:rsidP="00EB7171">
      <w:pPr>
        <w:jc w:val="center"/>
        <w:rPr>
          <w:sz w:val="32"/>
          <w:szCs w:val="32"/>
        </w:rPr>
      </w:pPr>
      <w:r w:rsidRPr="004166DA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59264" behindDoc="1" locked="0" layoutInCell="1" allowOverlap="1" wp14:anchorId="30229B8B" wp14:editId="3AB5E8A8">
            <wp:simplePos x="0" y="0"/>
            <wp:positionH relativeFrom="column">
              <wp:posOffset>2862580</wp:posOffset>
            </wp:positionH>
            <wp:positionV relativeFrom="paragraph">
              <wp:posOffset>13335</wp:posOffset>
            </wp:positionV>
            <wp:extent cx="1207135" cy="760730"/>
            <wp:effectExtent l="0" t="0" r="0" b="1270"/>
            <wp:wrapTight wrapText="bothSides">
              <wp:wrapPolygon edited="0">
                <wp:start x="0" y="0"/>
                <wp:lineTo x="0" y="21095"/>
                <wp:lineTo x="21134" y="21095"/>
                <wp:lineTo x="21134" y="0"/>
                <wp:lineTo x="0" y="0"/>
              </wp:wrapPolygon>
            </wp:wrapTight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DA">
        <w:rPr>
          <w:sz w:val="32"/>
          <w:szCs w:val="32"/>
        </w:rPr>
        <w:t xml:space="preserve">             </w:t>
      </w:r>
    </w:p>
    <w:p w14:paraId="6AC3F868" w14:textId="77777777" w:rsidR="00EB7171" w:rsidRDefault="00EB7171" w:rsidP="007D3733"/>
    <w:sectPr w:rsidR="00EB717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F29F9" w14:textId="77777777" w:rsidR="00F80D68" w:rsidRDefault="00F80D68" w:rsidP="00383059">
      <w:pPr>
        <w:spacing w:after="0" w:line="240" w:lineRule="auto"/>
      </w:pPr>
      <w:r>
        <w:separator/>
      </w:r>
    </w:p>
  </w:endnote>
  <w:endnote w:type="continuationSeparator" w:id="0">
    <w:p w14:paraId="11687377" w14:textId="77777777" w:rsidR="00F80D68" w:rsidRDefault="00F80D68" w:rsidP="00383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E4648" w14:textId="77777777" w:rsidR="00383059" w:rsidRDefault="003830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85035" w14:textId="77777777" w:rsidR="00383059" w:rsidRDefault="00383059">
    <w:pPr>
      <w:pStyle w:val="Stopka"/>
    </w:pPr>
  </w:p>
  <w:p w14:paraId="2659E7D5" w14:textId="77777777" w:rsidR="00383059" w:rsidRDefault="00383059" w:rsidP="00383059">
    <w:pPr>
      <w:pStyle w:val="Stopka"/>
      <w:jc w:val="center"/>
    </w:pPr>
    <w:r w:rsidRPr="00383059">
      <w:t>‘’Dofinansowano ze środków Programu Wieloletniego NIEPODLEGŁA na lata 2017-2022 w ramach Programu Dotacyjnego ,,Koalicje dla Niepodległej</w:t>
    </w:r>
    <w:r>
      <w:t>.</w:t>
    </w:r>
    <w:r w:rsidRPr="00383059">
      <w:t>”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22A4D" w14:textId="77777777" w:rsidR="00383059" w:rsidRDefault="00383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27A65" w14:textId="77777777" w:rsidR="00F80D68" w:rsidRDefault="00F80D68" w:rsidP="00383059">
      <w:pPr>
        <w:spacing w:after="0" w:line="240" w:lineRule="auto"/>
      </w:pPr>
      <w:r>
        <w:separator/>
      </w:r>
    </w:p>
  </w:footnote>
  <w:footnote w:type="continuationSeparator" w:id="0">
    <w:p w14:paraId="13D3EAC4" w14:textId="77777777" w:rsidR="00F80D68" w:rsidRDefault="00F80D68" w:rsidP="00383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4649C" w14:textId="77777777" w:rsidR="00383059" w:rsidRDefault="003830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8AD04" w14:textId="77777777" w:rsidR="00383059" w:rsidRDefault="003830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F7C00" w14:textId="77777777" w:rsidR="00383059" w:rsidRDefault="003830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AAF"/>
    <w:rsid w:val="0031115F"/>
    <w:rsid w:val="00383059"/>
    <w:rsid w:val="004166DA"/>
    <w:rsid w:val="004B04E5"/>
    <w:rsid w:val="005D1E40"/>
    <w:rsid w:val="00736AC6"/>
    <w:rsid w:val="007D3733"/>
    <w:rsid w:val="008D37E1"/>
    <w:rsid w:val="00973AAF"/>
    <w:rsid w:val="00AC0071"/>
    <w:rsid w:val="00B70538"/>
    <w:rsid w:val="00B907A6"/>
    <w:rsid w:val="00C359BC"/>
    <w:rsid w:val="00DF7131"/>
    <w:rsid w:val="00EB7171"/>
    <w:rsid w:val="00F47FE0"/>
    <w:rsid w:val="00F8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CC4F"/>
  <w15:chartTrackingRefBased/>
  <w15:docId w15:val="{C137FA9C-C1E7-47D1-BC02-4BA62E96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3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059"/>
  </w:style>
  <w:style w:type="paragraph" w:styleId="Stopka">
    <w:name w:val="footer"/>
    <w:basedOn w:val="Normalny"/>
    <w:link w:val="StopkaZnak"/>
    <w:uiPriority w:val="99"/>
    <w:unhideWhenUsed/>
    <w:rsid w:val="00383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g"/><Relationship Id="rId12" Type="http://schemas.openxmlformats.org/officeDocument/2006/relationships/image" Target="media/image7.gif"/><Relationship Id="rId17" Type="http://schemas.openxmlformats.org/officeDocument/2006/relationships/image" Target="media/image12.jpeg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Wójciak</dc:creator>
  <cp:keywords/>
  <dc:description/>
  <cp:lastModifiedBy>Starostwo Ropczyce</cp:lastModifiedBy>
  <cp:revision>2</cp:revision>
  <dcterms:created xsi:type="dcterms:W3CDTF">2020-09-07T08:07:00Z</dcterms:created>
  <dcterms:modified xsi:type="dcterms:W3CDTF">2020-09-07T08:07:00Z</dcterms:modified>
</cp:coreProperties>
</file>