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8AF" w:rsidRPr="005018AF" w:rsidRDefault="005018AF" w:rsidP="005018AF">
      <w:pPr>
        <w:spacing w:after="0" w:line="260" w:lineRule="atLeast"/>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Adres strony internetowej, na której Zamawiający udostępnia Specyfikację Istotnych Warunków Zamówienia:</w:t>
      </w:r>
    </w:p>
    <w:p w:rsidR="005018AF" w:rsidRPr="005018AF" w:rsidRDefault="005018AF" w:rsidP="005018AF">
      <w:pPr>
        <w:spacing w:after="240" w:line="260" w:lineRule="atLeast"/>
        <w:rPr>
          <w:rFonts w:ascii="Times New Roman" w:eastAsia="Times New Roman" w:hAnsi="Times New Roman" w:cs="Times New Roman"/>
          <w:sz w:val="24"/>
          <w:szCs w:val="24"/>
          <w:lang w:eastAsia="pl-PL"/>
        </w:rPr>
      </w:pPr>
      <w:hyperlink r:id="rId5" w:tgtFrame="_blank" w:history="1">
        <w:r w:rsidRPr="005018AF">
          <w:rPr>
            <w:rFonts w:ascii="Times New Roman" w:eastAsia="Times New Roman" w:hAnsi="Times New Roman" w:cs="Times New Roman"/>
            <w:color w:val="0000FF"/>
            <w:sz w:val="24"/>
            <w:szCs w:val="24"/>
            <w:u w:val="single"/>
            <w:lang w:eastAsia="pl-PL"/>
          </w:rPr>
          <w:t>www.spropczyce.pl</w:t>
        </w:r>
      </w:hyperlink>
    </w:p>
    <w:p w:rsidR="005018AF" w:rsidRPr="005018AF" w:rsidRDefault="005018AF" w:rsidP="005018AF">
      <w:pPr>
        <w:spacing w:after="0"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pict>
          <v:rect id="_x0000_i1025" style="width:0;height:1.4pt" o:hralign="center" o:hrstd="t" o:hrnoshade="t" o:hr="t" fillcolor="black" stroked="f"/>
        </w:pict>
      </w:r>
    </w:p>
    <w:p w:rsidR="005018AF" w:rsidRPr="005018AF" w:rsidRDefault="005018AF" w:rsidP="005018AF">
      <w:pPr>
        <w:spacing w:before="100" w:beforeAutospacing="1" w:after="240"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Ropczyce: Przedmiotem zamówienia jest Remont cząstkowy nawierzchni dróg powiatowych na terenie Powiatu Ropczycko - Sędziszowskiego z podziałem na 5 zadań.</w:t>
      </w:r>
      <w:r w:rsidRPr="005018AF">
        <w:rPr>
          <w:rFonts w:ascii="Times New Roman" w:eastAsia="Times New Roman" w:hAnsi="Times New Roman" w:cs="Times New Roman"/>
          <w:sz w:val="24"/>
          <w:szCs w:val="24"/>
          <w:lang w:eastAsia="pl-PL"/>
        </w:rPr>
        <w:br/>
      </w:r>
      <w:r w:rsidRPr="005018AF">
        <w:rPr>
          <w:rFonts w:ascii="Times New Roman" w:eastAsia="Times New Roman" w:hAnsi="Times New Roman" w:cs="Times New Roman"/>
          <w:b/>
          <w:bCs/>
          <w:sz w:val="24"/>
          <w:szCs w:val="24"/>
          <w:lang w:eastAsia="pl-PL"/>
        </w:rPr>
        <w:t>Numer ogłoszenia: 32260 - 2016; data zamieszczenia: 12.02.2016</w:t>
      </w:r>
      <w:r w:rsidRPr="005018AF">
        <w:rPr>
          <w:rFonts w:ascii="Times New Roman" w:eastAsia="Times New Roman" w:hAnsi="Times New Roman" w:cs="Times New Roman"/>
          <w:sz w:val="24"/>
          <w:szCs w:val="24"/>
          <w:lang w:eastAsia="pl-PL"/>
        </w:rPr>
        <w:br/>
        <w:t>OGŁOSZENIE O ZAMÓWIENIU - roboty budowlane</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Zamieszczanie ogłoszenia:</w:t>
      </w:r>
      <w:r w:rsidRPr="005018AF">
        <w:rPr>
          <w:rFonts w:ascii="Times New Roman" w:eastAsia="Times New Roman" w:hAnsi="Times New Roman" w:cs="Times New Roman"/>
          <w:sz w:val="24"/>
          <w:szCs w:val="24"/>
          <w:lang w:eastAsia="pl-PL"/>
        </w:rPr>
        <w:t xml:space="preserve"> obowiązkowe.</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Ogłoszenie dotyczy:</w:t>
      </w:r>
      <w:r w:rsidRPr="005018AF">
        <w:rPr>
          <w:rFonts w:ascii="Times New Roman" w:eastAsia="Times New Roman" w:hAnsi="Times New Roman" w:cs="Times New Roman"/>
          <w:sz w:val="24"/>
          <w:szCs w:val="24"/>
          <w:lang w:eastAsia="pl-PL"/>
        </w:rPr>
        <w:t xml:space="preserve"> </w:t>
      </w:r>
    </w:p>
    <w:tbl>
      <w:tblPr>
        <w:tblW w:w="0" w:type="auto"/>
        <w:tblCellSpacing w:w="15" w:type="dxa"/>
        <w:tblCellMar>
          <w:top w:w="15" w:type="dxa"/>
          <w:left w:w="15" w:type="dxa"/>
          <w:bottom w:w="15" w:type="dxa"/>
          <w:right w:w="15" w:type="dxa"/>
        </w:tblCellMar>
        <w:tblLook w:val="04A0"/>
      </w:tblPr>
      <w:tblGrid>
        <w:gridCol w:w="279"/>
        <w:gridCol w:w="5248"/>
      </w:tblGrid>
      <w:tr w:rsidR="005018AF" w:rsidRPr="005018AF" w:rsidTr="005018A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5018AF" w:rsidRPr="005018AF" w:rsidRDefault="005018AF" w:rsidP="005018AF">
            <w:pPr>
              <w:spacing w:after="0" w:line="240" w:lineRule="auto"/>
              <w:jc w:val="center"/>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V</w:t>
            </w:r>
          </w:p>
        </w:tc>
        <w:tc>
          <w:tcPr>
            <w:tcW w:w="0" w:type="auto"/>
            <w:vAlign w:val="center"/>
            <w:hideMark/>
          </w:tcPr>
          <w:p w:rsidR="005018AF" w:rsidRPr="005018AF" w:rsidRDefault="005018AF" w:rsidP="005018AF">
            <w:pPr>
              <w:spacing w:after="0"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zamówienia publicznego</w:t>
            </w:r>
          </w:p>
        </w:tc>
      </w:tr>
      <w:tr w:rsidR="005018AF" w:rsidRPr="005018AF" w:rsidTr="005018A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5018AF" w:rsidRPr="005018AF" w:rsidRDefault="005018AF" w:rsidP="005018AF">
            <w:pPr>
              <w:spacing w:after="0" w:line="240" w:lineRule="auto"/>
              <w:jc w:val="center"/>
              <w:rPr>
                <w:rFonts w:ascii="Times New Roman" w:eastAsia="Times New Roman" w:hAnsi="Times New Roman" w:cs="Times New Roman"/>
                <w:sz w:val="24"/>
                <w:szCs w:val="24"/>
                <w:lang w:eastAsia="pl-PL"/>
              </w:rPr>
            </w:pPr>
          </w:p>
        </w:tc>
        <w:tc>
          <w:tcPr>
            <w:tcW w:w="0" w:type="auto"/>
            <w:vAlign w:val="center"/>
            <w:hideMark/>
          </w:tcPr>
          <w:p w:rsidR="005018AF" w:rsidRPr="005018AF" w:rsidRDefault="005018AF" w:rsidP="005018AF">
            <w:pPr>
              <w:spacing w:after="0"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zawarcia umowy ramowej</w:t>
            </w:r>
          </w:p>
        </w:tc>
      </w:tr>
      <w:tr w:rsidR="005018AF" w:rsidRPr="005018AF" w:rsidTr="005018A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5018AF" w:rsidRPr="005018AF" w:rsidRDefault="005018AF" w:rsidP="005018AF">
            <w:pPr>
              <w:spacing w:after="0" w:line="240" w:lineRule="auto"/>
              <w:jc w:val="center"/>
              <w:rPr>
                <w:rFonts w:ascii="Times New Roman" w:eastAsia="Times New Roman" w:hAnsi="Times New Roman" w:cs="Times New Roman"/>
                <w:sz w:val="24"/>
                <w:szCs w:val="24"/>
                <w:lang w:eastAsia="pl-PL"/>
              </w:rPr>
            </w:pPr>
          </w:p>
        </w:tc>
        <w:tc>
          <w:tcPr>
            <w:tcW w:w="0" w:type="auto"/>
            <w:vAlign w:val="center"/>
            <w:hideMark/>
          </w:tcPr>
          <w:p w:rsidR="005018AF" w:rsidRPr="005018AF" w:rsidRDefault="005018AF" w:rsidP="005018AF">
            <w:pPr>
              <w:spacing w:after="0"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ustanowienia dynamicznego systemu zakupów (DSZ)</w:t>
            </w:r>
          </w:p>
        </w:tc>
      </w:tr>
    </w:tbl>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SEKCJA I: ZAMAWIAJĄCY</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 1) NAZWA I ADRES:</w:t>
      </w:r>
      <w:r w:rsidRPr="005018AF">
        <w:rPr>
          <w:rFonts w:ascii="Times New Roman" w:eastAsia="Times New Roman" w:hAnsi="Times New Roman" w:cs="Times New Roman"/>
          <w:sz w:val="24"/>
          <w:szCs w:val="24"/>
          <w:lang w:eastAsia="pl-PL"/>
        </w:rPr>
        <w:t xml:space="preserve"> Powiat Ropczycko - Sędziszowski , ul. Konopnickiej 5, 39-100 Ropczyce, woj. podkarpackie, tel. 017 2218306, faks 017 2228571.</w:t>
      </w:r>
    </w:p>
    <w:p w:rsidR="005018AF" w:rsidRPr="005018AF" w:rsidRDefault="005018AF" w:rsidP="005018AF">
      <w:pPr>
        <w:numPr>
          <w:ilvl w:val="0"/>
          <w:numId w:val="3"/>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Adres strony internetowej zamawiającego:</w:t>
      </w:r>
      <w:r w:rsidRPr="005018AF">
        <w:rPr>
          <w:rFonts w:ascii="Times New Roman" w:eastAsia="Times New Roman" w:hAnsi="Times New Roman" w:cs="Times New Roman"/>
          <w:sz w:val="24"/>
          <w:szCs w:val="24"/>
          <w:lang w:eastAsia="pl-PL"/>
        </w:rPr>
        <w:t xml:space="preserve"> www.spropczyce.pl</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 2) RODZAJ ZAMAWIAJĄCEGO:</w:t>
      </w:r>
      <w:r w:rsidRPr="005018AF">
        <w:rPr>
          <w:rFonts w:ascii="Times New Roman" w:eastAsia="Times New Roman" w:hAnsi="Times New Roman" w:cs="Times New Roman"/>
          <w:sz w:val="24"/>
          <w:szCs w:val="24"/>
          <w:lang w:eastAsia="pl-PL"/>
        </w:rPr>
        <w:t xml:space="preserve"> Administracja samorządowa.</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SEKCJA II: PRZEDMIOT ZAMÓWIENIA</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II.1) OKREŚLENIE PRZEDMIOTU ZAMÓWIENIA</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II.1.1) Nazwa nadana zamówieniu przez zamawiającego:</w:t>
      </w:r>
      <w:r w:rsidRPr="005018AF">
        <w:rPr>
          <w:rFonts w:ascii="Times New Roman" w:eastAsia="Times New Roman" w:hAnsi="Times New Roman" w:cs="Times New Roman"/>
          <w:sz w:val="24"/>
          <w:szCs w:val="24"/>
          <w:lang w:eastAsia="pl-PL"/>
        </w:rPr>
        <w:t xml:space="preserve"> Przedmiotem zamówienia jest Remont cząstkowy nawierzchni dróg powiatowych na terenie Powiatu Ropczycko - Sędziszowskiego z podziałem na 5 zadań..</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II.1.2) Rodzaj zamówienia:</w:t>
      </w:r>
      <w:r w:rsidRPr="005018AF">
        <w:rPr>
          <w:rFonts w:ascii="Times New Roman" w:eastAsia="Times New Roman" w:hAnsi="Times New Roman" w:cs="Times New Roman"/>
          <w:sz w:val="24"/>
          <w:szCs w:val="24"/>
          <w:lang w:eastAsia="pl-PL"/>
        </w:rPr>
        <w:t xml:space="preserve"> roboty budowlane.</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II.1.4) Określenie przedmiotu oraz wielkości lub zakresu zamówienia:</w:t>
      </w:r>
      <w:r w:rsidRPr="005018AF">
        <w:rPr>
          <w:rFonts w:ascii="Times New Roman" w:eastAsia="Times New Roman" w:hAnsi="Times New Roman" w:cs="Times New Roman"/>
          <w:sz w:val="24"/>
          <w:szCs w:val="24"/>
          <w:lang w:eastAsia="pl-PL"/>
        </w:rPr>
        <w:t xml:space="preserve"> Przedmiotem zamówienia jest: Remont cząstkowy nawierzchni dróg powiatowych na terenie Powiatu Ropczycko - Sędziszowskiego z podziałem na 5 zadań: Zadanie Nr 1 - Remont cząstkowy nawierzchni dróg powiatowych na terenie gminy Iwierzyce; Zadanie Nr 2 - Remont cząstkowy nawierzchni dróg powiatowych na terenie gminy Ostrów; Zadanie Nr 3 - Remont cząstkowy nawierzchni dróg powiatowych na terenie gminy Ropczyce; Zadanie Nr 4 - Remont cząstkowy nawierzchni dróg powiatowych na terenie gminy Sędziszów Małopolski; Zadanie Nr 5 - Remont cząstkowy nawierzchni dróg powiatowych na terenie gminy Wielopole Skrzyńskie. Zamówienie będzie realizowane etapami, w miarę potrzeb, każdorazowo na polecenie Zamawiającego. Uszkodzone nawierzchnie dróg będą kwalifikowane do remontu w zakresie określonym przez umocowanych pracowników </w:t>
      </w:r>
      <w:r w:rsidRPr="005018AF">
        <w:rPr>
          <w:rFonts w:ascii="Times New Roman" w:eastAsia="Times New Roman" w:hAnsi="Times New Roman" w:cs="Times New Roman"/>
          <w:sz w:val="24"/>
          <w:szCs w:val="24"/>
          <w:lang w:eastAsia="pl-PL"/>
        </w:rPr>
        <w:lastRenderedPageBreak/>
        <w:t xml:space="preserve">Zamawiającego. Minimalny okres gwarancji - 12 </w:t>
      </w:r>
      <w:proofErr w:type="spellStart"/>
      <w:r w:rsidRPr="005018AF">
        <w:rPr>
          <w:rFonts w:ascii="Times New Roman" w:eastAsia="Times New Roman" w:hAnsi="Times New Roman" w:cs="Times New Roman"/>
          <w:sz w:val="24"/>
          <w:szCs w:val="24"/>
          <w:lang w:eastAsia="pl-PL"/>
        </w:rPr>
        <w:t>m-cy</w:t>
      </w:r>
      <w:proofErr w:type="spellEnd"/>
      <w:r w:rsidRPr="005018AF">
        <w:rPr>
          <w:rFonts w:ascii="Times New Roman" w:eastAsia="Times New Roman" w:hAnsi="Times New Roman" w:cs="Times New Roman"/>
          <w:sz w:val="24"/>
          <w:szCs w:val="24"/>
          <w:lang w:eastAsia="pl-PL"/>
        </w:rPr>
        <w:t xml:space="preserve">. Zamawiający dopuszcza możliwość składania ofert częściowych na jedną lub większą liczbę wymienionych w niniejszej specyfikacji części zamówienia - zadania od 1 do 5. Przedmiot oraz sposób realizacji zamówienia w zakresie poszczególnych zadań określa szczegółowy opis zamówienia stanowiący załącznik Nr 1A do SIWZ, kosztorysy ofertowe Formularze 2.1 - 2.5 oraz SST. Technologie usuwania uszkodzeń nawierzchni i materiały użyte do tego celu należy dostosować do rodzaju i wielkości uszkodzenia. Uszkodzenia nawierzchni ubytki i wyboje oraz uszkodzenia krawędzi jezdni (obłamania) należy naprawiać mieszankami mineralno-asfaltowymi wytwarzanymi w wytwórni mas bitumicznych wbudowywanymi na gorąco. Zamawiający dopuszcza możliwość naprawy uszkodzeń nawierzchni masą bitumiczną z </w:t>
      </w:r>
      <w:proofErr w:type="spellStart"/>
      <w:r w:rsidRPr="005018AF">
        <w:rPr>
          <w:rFonts w:ascii="Times New Roman" w:eastAsia="Times New Roman" w:hAnsi="Times New Roman" w:cs="Times New Roman"/>
          <w:sz w:val="24"/>
          <w:szCs w:val="24"/>
          <w:lang w:eastAsia="pl-PL"/>
        </w:rPr>
        <w:t>recyklera</w:t>
      </w:r>
      <w:proofErr w:type="spellEnd"/>
      <w:r w:rsidRPr="005018AF">
        <w:rPr>
          <w:rFonts w:ascii="Times New Roman" w:eastAsia="Times New Roman" w:hAnsi="Times New Roman" w:cs="Times New Roman"/>
          <w:sz w:val="24"/>
          <w:szCs w:val="24"/>
          <w:lang w:eastAsia="pl-PL"/>
        </w:rPr>
        <w:t xml:space="preserve"> w przypadku gdy wytwórnie mas bitumicznych wstrzymały produkcję mieszanek, a zachodzi konieczność naprawy niebezpiecznych dla ruchu pojazdów ubytków w nawierzchni. Sposób usunięcia w/w uszkodzeń nawierzchni określono w Specyfikacji Technicznej Wykonania i Odbioru Robót Budowlanych załączonej do niniejszej SIWZ. Wykonawca zobowiązany jest prowadzić remont cząstkowy nawierzchni w taki sposób by ograniczyć utrudnienia w ruchu do niezbędnego minimum oraz by nie wyrządzić szkód uczestnikom ruchu drogowego. Wszelkie szkody z tytułu likwidacji szkód wyrządzonych uczestnikom ruchu drogowego poniesie Wykonawca. Wykonawca zobowiązany jest do oznakowania miejsca roboty zgodnie z ROZPORZĄDZENIEM MINISTRA INFRASTRUKTURY z dnia 3 lipca 2003r. w sprawie szczegółowych warunków technicznych dla znaków i sygnałów drogowych oraz urządzeń bezpieczeństwa ruchu drogowego i warunków ich umieszczania na drogach i utrzymywania tego oznakowania w należytym stanie przez cały czas wykonywania robót remontowych..</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b/>
          <w:bCs/>
          <w:sz w:val="24"/>
          <w:szCs w:val="24"/>
          <w:lang w:eastAsia="pl-PL"/>
        </w:rPr>
      </w:pPr>
      <w:r w:rsidRPr="005018AF">
        <w:rPr>
          <w:rFonts w:ascii="Times New Roman" w:eastAsia="Times New Roman" w:hAnsi="Times New Roman" w:cs="Times New Roman"/>
          <w:b/>
          <w:bCs/>
          <w:sz w:val="24"/>
          <w:szCs w:val="24"/>
          <w:lang w:eastAsia="pl-PL"/>
        </w:rPr>
        <w:t xml:space="preserve">II.1.5) </w:t>
      </w:r>
    </w:p>
    <w:tbl>
      <w:tblPr>
        <w:tblW w:w="0" w:type="auto"/>
        <w:tblCellSpacing w:w="15" w:type="dxa"/>
        <w:tblCellMar>
          <w:top w:w="15" w:type="dxa"/>
          <w:left w:w="15" w:type="dxa"/>
          <w:bottom w:w="15" w:type="dxa"/>
          <w:right w:w="15" w:type="dxa"/>
        </w:tblCellMar>
        <w:tblLook w:val="04A0"/>
      </w:tblPr>
      <w:tblGrid>
        <w:gridCol w:w="255"/>
        <w:gridCol w:w="5448"/>
      </w:tblGrid>
      <w:tr w:rsidR="005018AF" w:rsidRPr="005018AF" w:rsidTr="005018AF">
        <w:trPr>
          <w:tblCellSpacing w:w="15" w:type="dxa"/>
        </w:trPr>
        <w:tc>
          <w:tcPr>
            <w:tcW w:w="210" w:type="dxa"/>
            <w:tcBorders>
              <w:top w:val="single" w:sz="6" w:space="0" w:color="000000"/>
              <w:left w:val="single" w:sz="6" w:space="0" w:color="000000"/>
              <w:bottom w:val="single" w:sz="6" w:space="0" w:color="000000"/>
              <w:right w:val="single" w:sz="6" w:space="0" w:color="000000"/>
            </w:tcBorders>
            <w:vAlign w:val="center"/>
            <w:hideMark/>
          </w:tcPr>
          <w:p w:rsidR="005018AF" w:rsidRPr="005018AF" w:rsidRDefault="005018AF" w:rsidP="005018AF">
            <w:pPr>
              <w:spacing w:after="0" w:line="240" w:lineRule="auto"/>
              <w:jc w:val="center"/>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w:t>
            </w:r>
          </w:p>
        </w:tc>
        <w:tc>
          <w:tcPr>
            <w:tcW w:w="0" w:type="auto"/>
            <w:vAlign w:val="center"/>
            <w:hideMark/>
          </w:tcPr>
          <w:p w:rsidR="005018AF" w:rsidRPr="005018AF" w:rsidRDefault="005018AF" w:rsidP="005018AF">
            <w:pPr>
              <w:spacing w:after="0"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przewiduje się udzielenie zamówień uzupełniających</w:t>
            </w:r>
          </w:p>
        </w:tc>
      </w:tr>
    </w:tbl>
    <w:p w:rsidR="005018AF" w:rsidRPr="005018AF" w:rsidRDefault="005018AF" w:rsidP="005018AF">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Określenie przedmiotu oraz wielkości lub zakresu zamówień uzupełniających</w:t>
      </w:r>
    </w:p>
    <w:p w:rsidR="005018AF" w:rsidRPr="005018AF" w:rsidRDefault="005018AF" w:rsidP="005018AF">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II.1.6) Wspólny Słownik Zamówień (CPV):</w:t>
      </w:r>
      <w:r w:rsidRPr="005018AF">
        <w:rPr>
          <w:rFonts w:ascii="Times New Roman" w:eastAsia="Times New Roman" w:hAnsi="Times New Roman" w:cs="Times New Roman"/>
          <w:sz w:val="24"/>
          <w:szCs w:val="24"/>
          <w:lang w:eastAsia="pl-PL"/>
        </w:rPr>
        <w:t xml:space="preserve"> 45.23.31.42-6.</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II.1.7) Czy dopuszcza się złożenie oferty częściowej:</w:t>
      </w:r>
      <w:r w:rsidRPr="005018AF">
        <w:rPr>
          <w:rFonts w:ascii="Times New Roman" w:eastAsia="Times New Roman" w:hAnsi="Times New Roman" w:cs="Times New Roman"/>
          <w:sz w:val="24"/>
          <w:szCs w:val="24"/>
          <w:lang w:eastAsia="pl-PL"/>
        </w:rPr>
        <w:t xml:space="preserve"> tak, liczba części: 5.</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II.1.8) Czy dopuszcza się złożenie oferty wariantowej:</w:t>
      </w:r>
      <w:r w:rsidRPr="005018AF">
        <w:rPr>
          <w:rFonts w:ascii="Times New Roman" w:eastAsia="Times New Roman" w:hAnsi="Times New Roman" w:cs="Times New Roman"/>
          <w:sz w:val="24"/>
          <w:szCs w:val="24"/>
          <w:lang w:eastAsia="pl-PL"/>
        </w:rPr>
        <w:t xml:space="preserve"> nie.</w:t>
      </w:r>
    </w:p>
    <w:p w:rsidR="005018AF" w:rsidRPr="005018AF" w:rsidRDefault="005018AF" w:rsidP="005018AF">
      <w:pPr>
        <w:spacing w:after="0" w:line="240" w:lineRule="auto"/>
        <w:rPr>
          <w:rFonts w:ascii="Times New Roman" w:eastAsia="Times New Roman" w:hAnsi="Times New Roman" w:cs="Times New Roman"/>
          <w:sz w:val="24"/>
          <w:szCs w:val="24"/>
          <w:lang w:eastAsia="pl-PL"/>
        </w:rPr>
      </w:pP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II.2) CZAS TRWANIA ZAMÓWIENIA LUB TERMIN WYKONANIA:</w:t>
      </w:r>
      <w:r w:rsidRPr="005018AF">
        <w:rPr>
          <w:rFonts w:ascii="Times New Roman" w:eastAsia="Times New Roman" w:hAnsi="Times New Roman" w:cs="Times New Roman"/>
          <w:sz w:val="24"/>
          <w:szCs w:val="24"/>
          <w:lang w:eastAsia="pl-PL"/>
        </w:rPr>
        <w:t xml:space="preserve"> Zakończenie: 31.10.2016.</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SEKCJA III: INFORMACJE O CHARAKTERZE PRAWNYM, EKONOMICZNYM, FINANSOWYM I TECHNICZNYM</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III.1) WADIUM</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Informacja na temat wadium:</w:t>
      </w:r>
      <w:r w:rsidRPr="005018AF">
        <w:rPr>
          <w:rFonts w:ascii="Times New Roman" w:eastAsia="Times New Roman" w:hAnsi="Times New Roman" w:cs="Times New Roman"/>
          <w:sz w:val="24"/>
          <w:szCs w:val="24"/>
          <w:lang w:eastAsia="pl-PL"/>
        </w:rPr>
        <w:t xml:space="preserve"> Zamawiający nie wymaga wniesienia wadium.</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III.2) ZALICZKI</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lastRenderedPageBreak/>
        <w:t>III.3) WARUNKI UDZIAŁU W POSTĘPOWANIU ORAZ OPIS SPOSOBU DOKONYWANIA OCENY SPEŁNIANIA TYCH WARUNKÓW</w:t>
      </w:r>
    </w:p>
    <w:p w:rsidR="005018AF" w:rsidRPr="005018AF" w:rsidRDefault="005018AF" w:rsidP="005018AF">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 3.1) Uprawnienia do wykonywania określonej działalności lub czynności, jeżeli przepisy prawa nakładają obowiązek ich posiadania</w:t>
      </w:r>
    </w:p>
    <w:p w:rsidR="005018AF" w:rsidRPr="005018AF" w:rsidRDefault="005018AF" w:rsidP="005018AF">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Opis sposobu dokonywania oceny spełniania tego warunku</w:t>
      </w:r>
    </w:p>
    <w:p w:rsidR="005018AF" w:rsidRPr="005018AF" w:rsidRDefault="005018AF" w:rsidP="005018AF">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Zamawiający odstępuje od opisu sposobu dokonywania oceny spełniania warunków w tym zakresie. Zamawiający dokona oceny spełniania warunków udziału w postępowaniu w tym zakresie na podstawie oświadczenia o spełnianiu warunków udziału w postępowaniu.</w:t>
      </w:r>
    </w:p>
    <w:p w:rsidR="005018AF" w:rsidRPr="005018AF" w:rsidRDefault="005018AF" w:rsidP="005018AF">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III.3.2) Wiedza i doświadczenie</w:t>
      </w:r>
    </w:p>
    <w:p w:rsidR="005018AF" w:rsidRPr="005018AF" w:rsidRDefault="005018AF" w:rsidP="005018AF">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Opis sposobu dokonywania oceny spełniania tego warunku</w:t>
      </w:r>
    </w:p>
    <w:p w:rsidR="005018AF" w:rsidRPr="005018AF" w:rsidRDefault="005018AF" w:rsidP="005018AF">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Wykonawca zdolny do należytego wykonania udzielanego zamówienia to taki który wykaże się wiedzą i doświadczeniem w wykonaniu (zakończeniu) w okresie ostatnich 5 lat przed upływem terminu składania ofert, a jeżeli okres prowadzenia działalności jest krótszy - to w tym okresie, co najmniej: 2 zadań polegających na wykonaniu remontów cząstkowych nawierzchni na drogach publicznych minimum klasy L. Każde z tych zadań musi obejmować: remont mieszankami mineralno - bitumicznymi.</w:t>
      </w:r>
    </w:p>
    <w:p w:rsidR="005018AF" w:rsidRPr="005018AF" w:rsidRDefault="005018AF" w:rsidP="005018AF">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III.3.3) Potencjał techniczny</w:t>
      </w:r>
    </w:p>
    <w:p w:rsidR="005018AF" w:rsidRPr="005018AF" w:rsidRDefault="005018AF" w:rsidP="005018AF">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Opis sposobu dokonywania oceny spełniania tego warunku</w:t>
      </w:r>
    </w:p>
    <w:p w:rsidR="005018AF" w:rsidRPr="005018AF" w:rsidRDefault="005018AF" w:rsidP="005018AF">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Zamawiający odstępuje od opisu sposobu dokonywania oceny spełniania warunków w tym zakresie. Zamawiający dokona oceny spełniania warunków udziału w postępowaniu w tym zakresie na podstawie oświadczenia o spełnianiu warunków udziału w postępowaniu.</w:t>
      </w:r>
    </w:p>
    <w:p w:rsidR="005018AF" w:rsidRPr="005018AF" w:rsidRDefault="005018AF" w:rsidP="005018AF">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III.3.4) Osoby zdolne do wykonania zamówienia</w:t>
      </w:r>
    </w:p>
    <w:p w:rsidR="005018AF" w:rsidRPr="005018AF" w:rsidRDefault="005018AF" w:rsidP="005018AF">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Opis sposobu dokonywania oceny spełniania tego warunku</w:t>
      </w:r>
    </w:p>
    <w:p w:rsidR="005018AF" w:rsidRPr="005018AF" w:rsidRDefault="005018AF" w:rsidP="005018AF">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Zamawiający odstępuje od opisu sposobu dokonywania oceny spełniania warunków w tym zakresie. Zamawiający dokona oceny spełniania warunków udziału w postępowaniu w tym zakresie na podstawie oświadczenia o spełnianiu warunków udziału w postępowaniu.</w:t>
      </w:r>
    </w:p>
    <w:p w:rsidR="005018AF" w:rsidRPr="005018AF" w:rsidRDefault="005018AF" w:rsidP="005018AF">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III.3.5) Sytuacja ekonomiczna i finansowa</w:t>
      </w:r>
    </w:p>
    <w:p w:rsidR="005018AF" w:rsidRPr="005018AF" w:rsidRDefault="005018AF" w:rsidP="005018AF">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Opis sposobu dokonywania oceny spełniania tego warunku</w:t>
      </w:r>
    </w:p>
    <w:p w:rsidR="005018AF" w:rsidRPr="005018AF" w:rsidRDefault="005018AF" w:rsidP="005018AF">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Zamawiający odstępuje od opisu sposobu dokonywania oceny spełniania warunków w tym zakresie. Zamawiający dokona oceny spełniania warunków udziału w postępowaniu w tym zakresie na podstawie oświadczenia o spełnianiu warunków udziału w postępowaniu.</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xml:space="preserve">III.4) INFORMACJA O OŚWIADCZENIACH LUB DOKUMENTACH, JAKIE MAJĄ DOSTARCZYĆ WYKONAWCY W CELU POTWIERDZENIA SPEŁNIANIA </w:t>
      </w:r>
      <w:r w:rsidRPr="005018AF">
        <w:rPr>
          <w:rFonts w:ascii="Times New Roman" w:eastAsia="Times New Roman" w:hAnsi="Times New Roman" w:cs="Times New Roman"/>
          <w:b/>
          <w:bCs/>
          <w:sz w:val="24"/>
          <w:szCs w:val="24"/>
          <w:lang w:eastAsia="pl-PL"/>
        </w:rPr>
        <w:lastRenderedPageBreak/>
        <w:t>WARUNKÓW UDZIAŁU W POSTĘPOWANIU ORAZ NIEPODLEGANIA WYKLUCZENIU NA PODSTAWIE ART. 24 UST. 1 USTAWY</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spełnianiu warunków udziału w postępowaniu należy przedłożyć:</w:t>
      </w:r>
    </w:p>
    <w:p w:rsidR="005018AF" w:rsidRPr="005018AF" w:rsidRDefault="005018AF" w:rsidP="005018AF">
      <w:pPr>
        <w:numPr>
          <w:ilvl w:val="0"/>
          <w:numId w:val="6"/>
        </w:numPr>
        <w:spacing w:before="100" w:beforeAutospacing="1" w:after="168" w:line="240" w:lineRule="auto"/>
        <w:ind w:right="280"/>
        <w:jc w:val="both"/>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5018AF" w:rsidRPr="005018AF" w:rsidRDefault="005018AF" w:rsidP="005018AF">
      <w:pPr>
        <w:numPr>
          <w:ilvl w:val="0"/>
          <w:numId w:val="7"/>
        </w:numPr>
        <w:spacing w:before="100" w:beforeAutospacing="1" w:after="168" w:line="240" w:lineRule="auto"/>
        <w:ind w:right="280"/>
        <w:jc w:val="both"/>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oświadczenie o braku podstaw do wykluczenia;</w:t>
      </w:r>
    </w:p>
    <w:p w:rsidR="005018AF" w:rsidRPr="005018AF" w:rsidRDefault="005018AF" w:rsidP="005018AF">
      <w:pPr>
        <w:numPr>
          <w:ilvl w:val="0"/>
          <w:numId w:val="7"/>
        </w:numPr>
        <w:spacing w:before="100" w:beforeAutospacing="1" w:after="168" w:line="240" w:lineRule="auto"/>
        <w:ind w:right="280"/>
        <w:jc w:val="both"/>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 xml:space="preserve">aktualny odpis z właściwego rejestru lub z centralnej ewidencji i informacji o działalności gospodarczej, jeżeli odrębne przepisy wymagają wpisu do rejestru lub ewidencji, w celu wykazania braku podstaw do wykluczenia w oparciu o art. 24 ust. 1 </w:t>
      </w:r>
      <w:proofErr w:type="spellStart"/>
      <w:r w:rsidRPr="005018AF">
        <w:rPr>
          <w:rFonts w:ascii="Times New Roman" w:eastAsia="Times New Roman" w:hAnsi="Times New Roman" w:cs="Times New Roman"/>
          <w:sz w:val="24"/>
          <w:szCs w:val="24"/>
          <w:lang w:eastAsia="pl-PL"/>
        </w:rPr>
        <w:t>pkt</w:t>
      </w:r>
      <w:proofErr w:type="spellEnd"/>
      <w:r w:rsidRPr="005018AF">
        <w:rPr>
          <w:rFonts w:ascii="Times New Roman" w:eastAsia="Times New Roman" w:hAnsi="Times New Roman" w:cs="Times New Roman"/>
          <w:sz w:val="24"/>
          <w:szCs w:val="24"/>
          <w:lang w:eastAsia="pl-PL"/>
        </w:rPr>
        <w:t xml:space="preserve"> 2 ustawy, wystawiony nie wcześniej niż 6 miesięcy przed upływem terminu składania wniosków o dopuszczenie do udziału w postępowaniu o udzielenie zamówienia albo składania ofert;</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III.4.3) Dokumenty podmiotów zagranicznych</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Jeżeli wykonawca ma siedzibę lub miejsce zamieszkania poza terytorium Rzeczypospolitej Polskiej, przedkłada:</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III.4.3.1) dokument wystawiony w kraju, w którym ma siedzibę lub miejsce zamieszkania potwierdzający, że:</w:t>
      </w:r>
    </w:p>
    <w:p w:rsidR="005018AF" w:rsidRPr="005018AF" w:rsidRDefault="005018AF" w:rsidP="005018AF">
      <w:pPr>
        <w:numPr>
          <w:ilvl w:val="0"/>
          <w:numId w:val="8"/>
        </w:numPr>
        <w:spacing w:before="100" w:beforeAutospacing="1" w:after="168" w:line="240" w:lineRule="auto"/>
        <w:ind w:right="280"/>
        <w:jc w:val="both"/>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nie otwarto jego likwidacji ani nie ogłoszono upadłości - wystawiony nie wcześniej niż 6 miesięcy przed upływem terminu składania wniosków o dopuszczenie do udziału w postępowaniu o udzielenie zamówienia albo składania ofert;</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III.4.4) Dokumenty dotyczące przynależności do tej samej grupy kapitałowej</w:t>
      </w:r>
    </w:p>
    <w:p w:rsidR="005018AF" w:rsidRPr="005018AF" w:rsidRDefault="005018AF" w:rsidP="005018AF">
      <w:pPr>
        <w:numPr>
          <w:ilvl w:val="0"/>
          <w:numId w:val="9"/>
        </w:numPr>
        <w:spacing w:before="100" w:beforeAutospacing="1" w:after="168" w:line="240" w:lineRule="auto"/>
        <w:ind w:right="280"/>
        <w:jc w:val="both"/>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III.6) INNE DOKUMENTY</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 xml:space="preserve">Inne dokumenty niewymienione w </w:t>
      </w:r>
      <w:proofErr w:type="spellStart"/>
      <w:r w:rsidRPr="005018AF">
        <w:rPr>
          <w:rFonts w:ascii="Times New Roman" w:eastAsia="Times New Roman" w:hAnsi="Times New Roman" w:cs="Times New Roman"/>
          <w:sz w:val="24"/>
          <w:szCs w:val="24"/>
          <w:lang w:eastAsia="pl-PL"/>
        </w:rPr>
        <w:t>pkt</w:t>
      </w:r>
      <w:proofErr w:type="spellEnd"/>
      <w:r w:rsidRPr="005018AF">
        <w:rPr>
          <w:rFonts w:ascii="Times New Roman" w:eastAsia="Times New Roman" w:hAnsi="Times New Roman" w:cs="Times New Roman"/>
          <w:sz w:val="24"/>
          <w:szCs w:val="24"/>
          <w:lang w:eastAsia="pl-PL"/>
        </w:rPr>
        <w:t xml:space="preserve"> III.4) albo w </w:t>
      </w:r>
      <w:proofErr w:type="spellStart"/>
      <w:r w:rsidRPr="005018AF">
        <w:rPr>
          <w:rFonts w:ascii="Times New Roman" w:eastAsia="Times New Roman" w:hAnsi="Times New Roman" w:cs="Times New Roman"/>
          <w:sz w:val="24"/>
          <w:szCs w:val="24"/>
          <w:lang w:eastAsia="pl-PL"/>
        </w:rPr>
        <w:t>pkt</w:t>
      </w:r>
      <w:proofErr w:type="spellEnd"/>
      <w:r w:rsidRPr="005018AF">
        <w:rPr>
          <w:rFonts w:ascii="Times New Roman" w:eastAsia="Times New Roman" w:hAnsi="Times New Roman" w:cs="Times New Roman"/>
          <w:sz w:val="24"/>
          <w:szCs w:val="24"/>
          <w:lang w:eastAsia="pl-PL"/>
        </w:rPr>
        <w:t xml:space="preserve"> III.5)</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lastRenderedPageBreak/>
        <w:t>Oświadczenie o spełnianiu warunków udziału w postępowaniu, kosztorysy ofertowe, pełnomocnictwo. 5.3. 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Podmiot, który zobowiązał się do udostępnienia zasobów odpowiada solidarnie z Wykonawcą za szkodę zamawiającego powstałą wskutek nieudostępnienia tych zasobów, chyba że za nieudostępnienie zasobów nie ponosi winy</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SEKCJA IV: PROCEDURA</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IV.1) TRYB UDZIELENIA ZAMÓWIENIA</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IV.1.1) Tryb udzielenia zamówienia:</w:t>
      </w:r>
      <w:r w:rsidRPr="005018AF">
        <w:rPr>
          <w:rFonts w:ascii="Times New Roman" w:eastAsia="Times New Roman" w:hAnsi="Times New Roman" w:cs="Times New Roman"/>
          <w:sz w:val="24"/>
          <w:szCs w:val="24"/>
          <w:lang w:eastAsia="pl-PL"/>
        </w:rPr>
        <w:t xml:space="preserve"> przetarg nieograniczony.</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IV.2) KRYTERIA OCENY OFERT</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xml:space="preserve">IV.2.1) Kryteria oceny ofert: </w:t>
      </w:r>
      <w:r w:rsidRPr="005018AF">
        <w:rPr>
          <w:rFonts w:ascii="Times New Roman" w:eastAsia="Times New Roman" w:hAnsi="Times New Roman" w:cs="Times New Roman"/>
          <w:sz w:val="24"/>
          <w:szCs w:val="24"/>
          <w:lang w:eastAsia="pl-PL"/>
        </w:rPr>
        <w:t>cena oraz inne kryteria związane z przedmiotem zamówienia:</w:t>
      </w:r>
    </w:p>
    <w:p w:rsidR="005018AF" w:rsidRPr="005018AF" w:rsidRDefault="005018AF" w:rsidP="005018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1 - Cena - 97</w:t>
      </w:r>
    </w:p>
    <w:p w:rsidR="005018AF" w:rsidRPr="005018AF" w:rsidRDefault="005018AF" w:rsidP="005018AF">
      <w:pPr>
        <w:numPr>
          <w:ilvl w:val="0"/>
          <w:numId w:val="10"/>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2 - Termin gwarancji - 3</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IV.2.2)</w:t>
      </w:r>
      <w:r w:rsidRPr="005018AF">
        <w:rPr>
          <w:rFonts w:ascii="Times New Roman" w:eastAsia="Times New Roman" w:hAnsi="Times New Roman" w:cs="Times New Roman"/>
          <w:sz w:val="24"/>
          <w:szCs w:val="24"/>
          <w:lang w:eastAsia="pl-PL"/>
        </w:rPr>
        <w:t xml:space="preserve"> </w:t>
      </w:r>
    </w:p>
    <w:tbl>
      <w:tblPr>
        <w:tblW w:w="0" w:type="auto"/>
        <w:tblCellSpacing w:w="15" w:type="dxa"/>
        <w:tblCellMar>
          <w:top w:w="15" w:type="dxa"/>
          <w:left w:w="15" w:type="dxa"/>
          <w:bottom w:w="15" w:type="dxa"/>
          <w:right w:w="15" w:type="dxa"/>
        </w:tblCellMar>
        <w:tblLook w:val="04A0"/>
      </w:tblPr>
      <w:tblGrid>
        <w:gridCol w:w="255"/>
        <w:gridCol w:w="8922"/>
      </w:tblGrid>
      <w:tr w:rsidR="005018AF" w:rsidRPr="005018AF" w:rsidTr="005018AF">
        <w:trPr>
          <w:tblCellSpacing w:w="15" w:type="dxa"/>
        </w:trPr>
        <w:tc>
          <w:tcPr>
            <w:tcW w:w="210" w:type="dxa"/>
            <w:tcBorders>
              <w:top w:val="single" w:sz="6" w:space="0" w:color="000000"/>
              <w:left w:val="single" w:sz="6" w:space="0" w:color="000000"/>
              <w:bottom w:val="single" w:sz="6" w:space="0" w:color="000000"/>
              <w:right w:val="single" w:sz="6" w:space="0" w:color="000000"/>
            </w:tcBorders>
            <w:vAlign w:val="center"/>
            <w:hideMark/>
          </w:tcPr>
          <w:p w:rsidR="005018AF" w:rsidRPr="005018AF" w:rsidRDefault="005018AF" w:rsidP="005018AF">
            <w:pPr>
              <w:spacing w:after="0" w:line="240" w:lineRule="auto"/>
              <w:jc w:val="center"/>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w:t>
            </w:r>
          </w:p>
        </w:tc>
        <w:tc>
          <w:tcPr>
            <w:tcW w:w="0" w:type="auto"/>
            <w:vAlign w:val="center"/>
            <w:hideMark/>
          </w:tcPr>
          <w:p w:rsidR="005018AF" w:rsidRPr="005018AF" w:rsidRDefault="005018AF" w:rsidP="005018AF">
            <w:pPr>
              <w:spacing w:after="0"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przeprowadzona będzie aukcja elektroniczna,</w:t>
            </w:r>
            <w:r w:rsidRPr="005018AF">
              <w:rPr>
                <w:rFonts w:ascii="Times New Roman" w:eastAsia="Times New Roman" w:hAnsi="Times New Roman" w:cs="Times New Roman"/>
                <w:sz w:val="24"/>
                <w:szCs w:val="24"/>
                <w:lang w:eastAsia="pl-PL"/>
              </w:rPr>
              <w:t xml:space="preserve"> adres strony, na której będzie prowadzona: </w:t>
            </w:r>
          </w:p>
        </w:tc>
      </w:tr>
    </w:tbl>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IV.3) ZMIANA UMOWY</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xml:space="preserve">przewiduje się istotne zmiany postanowień zawartej umowy w stosunku do treści oferty, na podstawie której dokonano wyboru wykonawcy: </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Dopuszczalne zmiany postanowień umowy oraz określenie warunków zmian</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 xml:space="preserve">Umowa w sprawie realizacji zamówienia publicznego zawarta zostanie z uwzględnieniem postanowień wynikających z treści niniejszej specyfikacji istotnych warunków zamówienia oraz danych zawartych w ofercie. Postanowienia umowy zawarto w: wzorze umowy, który stanowi Rozdział 4 SIWZ Zamawiający zastrzega sobie 30 dniowy termin płatności faktur, licząc od dnia złożenia prawidłowo wystawionej faktury. Zamawiający przewiduje możliwość wprowadzenia w przyszłej umowie następujących zmian w stosunku do treści oferty; Wydłużenie terminu wykonania przedmiotu umowy o czas opóźnienia zamawiającego, jeżeli takie opóźnienie będzie miało wpływ na wykonanie przedmiotu umowy, w wykonaniu następujących zobowiązań: przekazanie terenu budowy, zmiany terminu dokonania odbiorów przewidzianych w umowie, jakiegokolwiek opóźnienia, utrudnienia lub przeszkód spowodowanych przez lub dających się przypisać zamawiającemu, lub innemu wykonawcy, zatrudnionemu przez zamawiającego na terenie budowy objętym przedmiotem zamówienia. Wydłużenie terminu wykonania przedmiotu umowy o czas opóźnienia, jeżeli takie opóźnienie </w:t>
      </w:r>
      <w:r w:rsidRPr="005018AF">
        <w:rPr>
          <w:rFonts w:ascii="Times New Roman" w:eastAsia="Times New Roman" w:hAnsi="Times New Roman" w:cs="Times New Roman"/>
          <w:sz w:val="24"/>
          <w:szCs w:val="24"/>
          <w:lang w:eastAsia="pl-PL"/>
        </w:rPr>
        <w:lastRenderedPageBreak/>
        <w:t>będzie miało wpływ na wykonanie przedmiotu umowy, w przypadku: niesprzyjających warunków atmosferycznych zawieszenia robót przez zamawiającego, wystąpienie konieczności wykonania robót dodatkowych lub zamiennych siły wyższej, Skrócenie wykonania terminu wykonania zamówienia obniżenie kosztu wynagrodzenia robót i tym samym wynagrodzenia wykonawcy, w przypadku wykonania mniejszego zakresu robót niż planowany, rezygnacja z części robót. zmiany w kolejności i terminach wykonywania robót budowlanych. poprawa jakości lub innych parametrów charakterystycznych dla danego elementu robót budowlanych lub zmiana technologii wykonywania robót budowlanych. wprowadzenie robót zamiennych. zmiana kluczowych specjalistów realizacji przedmiotu zamówienia, w szczególności Kierownika budowy i Inspektora nadzoru. zmiana podwykonawców zmiana zakresu podwykonawstwa podniesienie bezpieczeństwa prowadzonych robót Powyższe zmiany mogą być zainicjowane na wniosek Zamawiającego lub Wykonawcy (najpierw ustny, później pisemny) w sprawie proponowanej zmiany. Może to być: wniosek zamawiającego o dokonanie wskazanej zmiany, wniosek zamawiającego, aby Wykonawca przedłożył propozycję zmiany, wniosek wykonawcy. Wniosek taki, aby mogła się do niego ustosunkować druga strona musi zawierać: opis zmiany, uzasadnienie zmiany, koszt zmiany oraz wpływ na wysokość wynagrodzenia, czas wykonania zmiany oraz wpływ zmiany na termin zakończenia realizacji umowy Zamawiający dopuszcza wprowadzenie w przyszłej umowie wszelkich nieistotnych zmian jej postanowień w stosunku do treści oferty. Za zmiany nieistotne Zamawiający uznaje takie zmiany, co do których wiedza na etapie przygotowania postępowania nie miałaby wpływu na potencjalnych wykonawców lub na wynik postępowania. Wszelkie zmiany wymagają zgody zamawiającego i wykonawcy w formie sporządzonego i podpisanego aneksu pod rygorem nieważności.</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IV.4) INFORMACJE ADMINISTRACYJNE</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IV.4.1)</w:t>
      </w:r>
      <w:r w:rsidRPr="005018AF">
        <w:rPr>
          <w:rFonts w:ascii="Times New Roman" w:eastAsia="Times New Roman" w:hAnsi="Times New Roman" w:cs="Times New Roman"/>
          <w:sz w:val="24"/>
          <w:szCs w:val="24"/>
          <w:lang w:eastAsia="pl-PL"/>
        </w:rPr>
        <w:t> </w:t>
      </w:r>
      <w:r w:rsidRPr="005018AF">
        <w:rPr>
          <w:rFonts w:ascii="Times New Roman" w:eastAsia="Times New Roman" w:hAnsi="Times New Roman" w:cs="Times New Roman"/>
          <w:b/>
          <w:bCs/>
          <w:sz w:val="24"/>
          <w:szCs w:val="24"/>
          <w:lang w:eastAsia="pl-PL"/>
        </w:rPr>
        <w:t>Adres strony internetowej, na której jest dostępna specyfikacja istotnych warunków zamówienia:</w:t>
      </w:r>
      <w:r w:rsidRPr="005018AF">
        <w:rPr>
          <w:rFonts w:ascii="Times New Roman" w:eastAsia="Times New Roman" w:hAnsi="Times New Roman" w:cs="Times New Roman"/>
          <w:sz w:val="24"/>
          <w:szCs w:val="24"/>
          <w:lang w:eastAsia="pl-PL"/>
        </w:rPr>
        <w:t xml:space="preserve"> www.spropczyce.pl</w:t>
      </w:r>
      <w:r w:rsidRPr="005018AF">
        <w:rPr>
          <w:rFonts w:ascii="Times New Roman" w:eastAsia="Times New Roman" w:hAnsi="Times New Roman" w:cs="Times New Roman"/>
          <w:sz w:val="24"/>
          <w:szCs w:val="24"/>
          <w:lang w:eastAsia="pl-PL"/>
        </w:rPr>
        <w:br/>
      </w:r>
      <w:r w:rsidRPr="005018AF">
        <w:rPr>
          <w:rFonts w:ascii="Times New Roman" w:eastAsia="Times New Roman" w:hAnsi="Times New Roman" w:cs="Times New Roman"/>
          <w:b/>
          <w:bCs/>
          <w:sz w:val="24"/>
          <w:szCs w:val="24"/>
          <w:lang w:eastAsia="pl-PL"/>
        </w:rPr>
        <w:t>Specyfikację istotnych warunków zamówienia można uzyskać pod adresem:</w:t>
      </w:r>
      <w:r w:rsidRPr="005018AF">
        <w:rPr>
          <w:rFonts w:ascii="Times New Roman" w:eastAsia="Times New Roman" w:hAnsi="Times New Roman" w:cs="Times New Roman"/>
          <w:sz w:val="24"/>
          <w:szCs w:val="24"/>
          <w:lang w:eastAsia="pl-PL"/>
        </w:rPr>
        <w:t xml:space="preserve"> Starostwo Powiatowe w Ropczycach, ul. Konopnickiej 5, 39-100 Ropczyce. pok. 202 za zwrotem kosztów wydruku i przesłania..</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IV.4.4) Termin składania wniosków o dopuszczenie do udziału w postępowaniu lub ofert:</w:t>
      </w:r>
      <w:r w:rsidRPr="005018AF">
        <w:rPr>
          <w:rFonts w:ascii="Times New Roman" w:eastAsia="Times New Roman" w:hAnsi="Times New Roman" w:cs="Times New Roman"/>
          <w:sz w:val="24"/>
          <w:szCs w:val="24"/>
          <w:lang w:eastAsia="pl-PL"/>
        </w:rPr>
        <w:t xml:space="preserve"> 29.02.2016 godzina 10:00, miejsce: Starostwo Powiatowe w Ropczycach, ul. Konopnickiej 5, 39-100 Ropczyce, II p., pok. 314 Sekretariat..</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IV.4.5) Termin związania ofertą:</w:t>
      </w:r>
      <w:r w:rsidRPr="005018AF">
        <w:rPr>
          <w:rFonts w:ascii="Times New Roman" w:eastAsia="Times New Roman" w:hAnsi="Times New Roman" w:cs="Times New Roman"/>
          <w:sz w:val="24"/>
          <w:szCs w:val="24"/>
          <w:lang w:eastAsia="pl-PL"/>
        </w:rPr>
        <w:t xml:space="preserve"> okres w dniach: 30 (od ostatecznego terminu składania ofert).</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5018AF">
        <w:rPr>
          <w:rFonts w:ascii="Times New Roman" w:eastAsia="Times New Roman" w:hAnsi="Times New Roman" w:cs="Times New Roman"/>
          <w:sz w:val="24"/>
          <w:szCs w:val="24"/>
          <w:lang w:eastAsia="pl-PL"/>
        </w:rPr>
        <w:t>nie</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ZAŁĄCZNIK I - INFORMACJE DOTYCZĄCE OFERT CZĘŚCIOWYCH</w:t>
      </w: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CZĘŚĆ Nr:</w:t>
      </w:r>
      <w:r w:rsidRPr="005018AF">
        <w:rPr>
          <w:rFonts w:ascii="Times New Roman" w:eastAsia="Times New Roman" w:hAnsi="Times New Roman" w:cs="Times New Roman"/>
          <w:sz w:val="24"/>
          <w:szCs w:val="24"/>
          <w:lang w:eastAsia="pl-PL"/>
        </w:rPr>
        <w:t xml:space="preserve"> 1 </w:t>
      </w:r>
      <w:r w:rsidRPr="005018AF">
        <w:rPr>
          <w:rFonts w:ascii="Times New Roman" w:eastAsia="Times New Roman" w:hAnsi="Times New Roman" w:cs="Times New Roman"/>
          <w:b/>
          <w:bCs/>
          <w:sz w:val="24"/>
          <w:szCs w:val="24"/>
          <w:lang w:eastAsia="pl-PL"/>
        </w:rPr>
        <w:t>NAZWA:</w:t>
      </w:r>
      <w:r w:rsidRPr="005018AF">
        <w:rPr>
          <w:rFonts w:ascii="Times New Roman" w:eastAsia="Times New Roman" w:hAnsi="Times New Roman" w:cs="Times New Roman"/>
          <w:sz w:val="24"/>
          <w:szCs w:val="24"/>
          <w:lang w:eastAsia="pl-PL"/>
        </w:rPr>
        <w:t xml:space="preserve"> Zadanie Nr 1 Remont cząstkowy nawierzchni dróg powiatowych na terenie gminy Iwierzyce.</w:t>
      </w:r>
    </w:p>
    <w:p w:rsidR="005018AF" w:rsidRPr="005018AF" w:rsidRDefault="005018AF" w:rsidP="005018AF">
      <w:pPr>
        <w:numPr>
          <w:ilvl w:val="0"/>
          <w:numId w:val="11"/>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lastRenderedPageBreak/>
        <w:t>1) Krótki opis ze wskazaniem wielkości lub zakresu zamówienia:</w:t>
      </w:r>
      <w:r w:rsidRPr="005018AF">
        <w:rPr>
          <w:rFonts w:ascii="Times New Roman" w:eastAsia="Times New Roman" w:hAnsi="Times New Roman" w:cs="Times New Roman"/>
          <w:sz w:val="24"/>
          <w:szCs w:val="24"/>
          <w:lang w:eastAsia="pl-PL"/>
        </w:rPr>
        <w:t xml:space="preserve"> Remont cząstkowy nawierzchni (ubytki nawierzchni) przy użyciu masy mineralno-bitumicznej. Remont cząstkowy nawierzchni w postaci nakładek przy użyciu masy mineralno-bitumicznej. Remont cząstkowy nawierzchni emulsją asfaltową i grysami Przebudowa przełomów ciężkich na drogach powiatowych..</w:t>
      </w:r>
    </w:p>
    <w:p w:rsidR="005018AF" w:rsidRPr="005018AF" w:rsidRDefault="005018AF" w:rsidP="005018AF">
      <w:pPr>
        <w:numPr>
          <w:ilvl w:val="0"/>
          <w:numId w:val="11"/>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2) Wspólny Słownik Zamówień (CPV):</w:t>
      </w:r>
      <w:r w:rsidRPr="005018AF">
        <w:rPr>
          <w:rFonts w:ascii="Times New Roman" w:eastAsia="Times New Roman" w:hAnsi="Times New Roman" w:cs="Times New Roman"/>
          <w:sz w:val="24"/>
          <w:szCs w:val="24"/>
          <w:lang w:eastAsia="pl-PL"/>
        </w:rPr>
        <w:t xml:space="preserve"> 45.23.31.42-6.</w:t>
      </w:r>
    </w:p>
    <w:p w:rsidR="005018AF" w:rsidRPr="005018AF" w:rsidRDefault="005018AF" w:rsidP="005018AF">
      <w:pPr>
        <w:numPr>
          <w:ilvl w:val="0"/>
          <w:numId w:val="11"/>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3) Czas trwania lub termin wykonania:</w:t>
      </w:r>
      <w:r w:rsidRPr="005018AF">
        <w:rPr>
          <w:rFonts w:ascii="Times New Roman" w:eastAsia="Times New Roman" w:hAnsi="Times New Roman" w:cs="Times New Roman"/>
          <w:sz w:val="24"/>
          <w:szCs w:val="24"/>
          <w:lang w:eastAsia="pl-PL"/>
        </w:rPr>
        <w:t xml:space="preserve"> Zakończenie: 31.10.2016.</w:t>
      </w:r>
    </w:p>
    <w:p w:rsidR="005018AF" w:rsidRPr="005018AF" w:rsidRDefault="005018AF" w:rsidP="005018AF">
      <w:pPr>
        <w:numPr>
          <w:ilvl w:val="0"/>
          <w:numId w:val="11"/>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xml:space="preserve">4) Kryteria oceny ofert: </w:t>
      </w:r>
      <w:r w:rsidRPr="005018AF">
        <w:rPr>
          <w:rFonts w:ascii="Times New Roman" w:eastAsia="Times New Roman" w:hAnsi="Times New Roman" w:cs="Times New Roman"/>
          <w:sz w:val="24"/>
          <w:szCs w:val="24"/>
          <w:lang w:eastAsia="pl-PL"/>
        </w:rPr>
        <w:t>cena oraz inne kryteria związane z przedmiotem zamówienia:</w:t>
      </w:r>
    </w:p>
    <w:p w:rsidR="005018AF" w:rsidRPr="005018AF" w:rsidRDefault="005018AF" w:rsidP="005018AF">
      <w:pPr>
        <w:numPr>
          <w:ilvl w:val="1"/>
          <w:numId w:val="11"/>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1. Cena - 97</w:t>
      </w:r>
    </w:p>
    <w:p w:rsidR="005018AF" w:rsidRPr="005018AF" w:rsidRDefault="005018AF" w:rsidP="005018AF">
      <w:pPr>
        <w:numPr>
          <w:ilvl w:val="1"/>
          <w:numId w:val="11"/>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2. Termin gwarancji - 3</w:t>
      </w:r>
    </w:p>
    <w:p w:rsidR="005018AF" w:rsidRPr="005018AF" w:rsidRDefault="005018AF" w:rsidP="005018AF">
      <w:pPr>
        <w:spacing w:after="0" w:line="240" w:lineRule="auto"/>
        <w:rPr>
          <w:rFonts w:ascii="Times New Roman" w:eastAsia="Times New Roman" w:hAnsi="Times New Roman" w:cs="Times New Roman"/>
          <w:sz w:val="24"/>
          <w:szCs w:val="24"/>
          <w:lang w:eastAsia="pl-PL"/>
        </w:rPr>
      </w:pP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CZĘŚĆ Nr:</w:t>
      </w:r>
      <w:r w:rsidRPr="005018AF">
        <w:rPr>
          <w:rFonts w:ascii="Times New Roman" w:eastAsia="Times New Roman" w:hAnsi="Times New Roman" w:cs="Times New Roman"/>
          <w:sz w:val="24"/>
          <w:szCs w:val="24"/>
          <w:lang w:eastAsia="pl-PL"/>
        </w:rPr>
        <w:t xml:space="preserve"> 2 </w:t>
      </w:r>
      <w:r w:rsidRPr="005018AF">
        <w:rPr>
          <w:rFonts w:ascii="Times New Roman" w:eastAsia="Times New Roman" w:hAnsi="Times New Roman" w:cs="Times New Roman"/>
          <w:b/>
          <w:bCs/>
          <w:sz w:val="24"/>
          <w:szCs w:val="24"/>
          <w:lang w:eastAsia="pl-PL"/>
        </w:rPr>
        <w:t>NAZWA:</w:t>
      </w:r>
      <w:r w:rsidRPr="005018AF">
        <w:rPr>
          <w:rFonts w:ascii="Times New Roman" w:eastAsia="Times New Roman" w:hAnsi="Times New Roman" w:cs="Times New Roman"/>
          <w:sz w:val="24"/>
          <w:szCs w:val="24"/>
          <w:lang w:eastAsia="pl-PL"/>
        </w:rPr>
        <w:t xml:space="preserve"> Zadanie Nr 2 - Remont cząstkowy nawierzchni dróg powiatowych na terenie gminy Ostrów..</w:t>
      </w:r>
    </w:p>
    <w:p w:rsidR="005018AF" w:rsidRPr="005018AF" w:rsidRDefault="005018AF" w:rsidP="005018AF">
      <w:pPr>
        <w:numPr>
          <w:ilvl w:val="0"/>
          <w:numId w:val="12"/>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1) Krótki opis ze wskazaniem wielkości lub zakresu zamówienia:</w:t>
      </w:r>
      <w:r w:rsidRPr="005018AF">
        <w:rPr>
          <w:rFonts w:ascii="Times New Roman" w:eastAsia="Times New Roman" w:hAnsi="Times New Roman" w:cs="Times New Roman"/>
          <w:sz w:val="24"/>
          <w:szCs w:val="24"/>
          <w:lang w:eastAsia="pl-PL"/>
        </w:rPr>
        <w:t xml:space="preserve"> Remont cząstkowy nawierzchni (ubytki nawierzchni) przy użyciu masy mineralno-bitumicznej. Remont cząstkowy nawierzchni w postaci nakładek przy użyciu masy mineralno-bitumicznej. Remont cząstkowy nawierzchni emulsją asfaltową i grysami. Remont nawierzchni żwirowych: Przebudowa przełomów ciężkich na drogach powiatowych.</w:t>
      </w:r>
    </w:p>
    <w:p w:rsidR="005018AF" w:rsidRPr="005018AF" w:rsidRDefault="005018AF" w:rsidP="005018AF">
      <w:pPr>
        <w:numPr>
          <w:ilvl w:val="0"/>
          <w:numId w:val="12"/>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2) Wspólny Słownik Zamówień (CPV):</w:t>
      </w:r>
      <w:r w:rsidRPr="005018AF">
        <w:rPr>
          <w:rFonts w:ascii="Times New Roman" w:eastAsia="Times New Roman" w:hAnsi="Times New Roman" w:cs="Times New Roman"/>
          <w:sz w:val="24"/>
          <w:szCs w:val="24"/>
          <w:lang w:eastAsia="pl-PL"/>
        </w:rPr>
        <w:t xml:space="preserve"> 45.23.31.42-6.</w:t>
      </w:r>
    </w:p>
    <w:p w:rsidR="005018AF" w:rsidRPr="005018AF" w:rsidRDefault="005018AF" w:rsidP="005018AF">
      <w:pPr>
        <w:numPr>
          <w:ilvl w:val="0"/>
          <w:numId w:val="12"/>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3) Czas trwania lub termin wykonania:</w:t>
      </w:r>
      <w:r w:rsidRPr="005018AF">
        <w:rPr>
          <w:rFonts w:ascii="Times New Roman" w:eastAsia="Times New Roman" w:hAnsi="Times New Roman" w:cs="Times New Roman"/>
          <w:sz w:val="24"/>
          <w:szCs w:val="24"/>
          <w:lang w:eastAsia="pl-PL"/>
        </w:rPr>
        <w:t xml:space="preserve"> Zakończenie: 31.10.2016.</w:t>
      </w:r>
    </w:p>
    <w:p w:rsidR="005018AF" w:rsidRPr="005018AF" w:rsidRDefault="005018AF" w:rsidP="005018AF">
      <w:pPr>
        <w:numPr>
          <w:ilvl w:val="0"/>
          <w:numId w:val="12"/>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xml:space="preserve">4) Kryteria oceny ofert: </w:t>
      </w:r>
      <w:r w:rsidRPr="005018AF">
        <w:rPr>
          <w:rFonts w:ascii="Times New Roman" w:eastAsia="Times New Roman" w:hAnsi="Times New Roman" w:cs="Times New Roman"/>
          <w:sz w:val="24"/>
          <w:szCs w:val="24"/>
          <w:lang w:eastAsia="pl-PL"/>
        </w:rPr>
        <w:t>cena oraz inne kryteria związane z przedmiotem zamówienia:</w:t>
      </w:r>
    </w:p>
    <w:p w:rsidR="005018AF" w:rsidRPr="005018AF" w:rsidRDefault="005018AF" w:rsidP="005018AF">
      <w:pPr>
        <w:numPr>
          <w:ilvl w:val="1"/>
          <w:numId w:val="12"/>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1. Cena - 97</w:t>
      </w:r>
    </w:p>
    <w:p w:rsidR="005018AF" w:rsidRPr="005018AF" w:rsidRDefault="005018AF" w:rsidP="005018AF">
      <w:pPr>
        <w:numPr>
          <w:ilvl w:val="1"/>
          <w:numId w:val="12"/>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2. Termin gwarancji - 3</w:t>
      </w:r>
    </w:p>
    <w:p w:rsidR="005018AF" w:rsidRPr="005018AF" w:rsidRDefault="005018AF" w:rsidP="005018AF">
      <w:pPr>
        <w:spacing w:after="0" w:line="240" w:lineRule="auto"/>
        <w:rPr>
          <w:rFonts w:ascii="Times New Roman" w:eastAsia="Times New Roman" w:hAnsi="Times New Roman" w:cs="Times New Roman"/>
          <w:sz w:val="24"/>
          <w:szCs w:val="24"/>
          <w:lang w:eastAsia="pl-PL"/>
        </w:rPr>
      </w:pP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CZĘŚĆ Nr:</w:t>
      </w:r>
      <w:r w:rsidRPr="005018AF">
        <w:rPr>
          <w:rFonts w:ascii="Times New Roman" w:eastAsia="Times New Roman" w:hAnsi="Times New Roman" w:cs="Times New Roman"/>
          <w:sz w:val="24"/>
          <w:szCs w:val="24"/>
          <w:lang w:eastAsia="pl-PL"/>
        </w:rPr>
        <w:t xml:space="preserve"> 3 </w:t>
      </w:r>
      <w:r w:rsidRPr="005018AF">
        <w:rPr>
          <w:rFonts w:ascii="Times New Roman" w:eastAsia="Times New Roman" w:hAnsi="Times New Roman" w:cs="Times New Roman"/>
          <w:b/>
          <w:bCs/>
          <w:sz w:val="24"/>
          <w:szCs w:val="24"/>
          <w:lang w:eastAsia="pl-PL"/>
        </w:rPr>
        <w:t>NAZWA:</w:t>
      </w:r>
      <w:r w:rsidRPr="005018AF">
        <w:rPr>
          <w:rFonts w:ascii="Times New Roman" w:eastAsia="Times New Roman" w:hAnsi="Times New Roman" w:cs="Times New Roman"/>
          <w:sz w:val="24"/>
          <w:szCs w:val="24"/>
          <w:lang w:eastAsia="pl-PL"/>
        </w:rPr>
        <w:t xml:space="preserve"> Zadanie Nr 3 - Remont cząstkowy nawierzchni dróg powiatowych na terenie gminy Ropczyce.</w:t>
      </w:r>
    </w:p>
    <w:p w:rsidR="005018AF" w:rsidRPr="005018AF" w:rsidRDefault="005018AF" w:rsidP="005018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1) Krótki opis ze wskazaniem wielkości lub zakresu zamówienia:</w:t>
      </w:r>
      <w:r w:rsidRPr="005018AF">
        <w:rPr>
          <w:rFonts w:ascii="Times New Roman" w:eastAsia="Times New Roman" w:hAnsi="Times New Roman" w:cs="Times New Roman"/>
          <w:sz w:val="24"/>
          <w:szCs w:val="24"/>
          <w:lang w:eastAsia="pl-PL"/>
        </w:rPr>
        <w:t xml:space="preserve"> Remont cząstkowy nawierzchni (ubytki nawierzchni) przy użyciu masy mineralno-bitumicznej. Remont cząstkowy nawierzchni w postaci nakładek przy użyciu masy mineralno-bitumicznej. Remont cząstkowy nawierzchni emulsją asfaltową i grysami Przebudowa przełomów ciężkich na drogach powiatowych. Remont chodników.</w:t>
      </w:r>
    </w:p>
    <w:p w:rsidR="005018AF" w:rsidRPr="005018AF" w:rsidRDefault="005018AF" w:rsidP="005018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2) Wspólny Słownik Zamówień (CPV):</w:t>
      </w:r>
      <w:r w:rsidRPr="005018AF">
        <w:rPr>
          <w:rFonts w:ascii="Times New Roman" w:eastAsia="Times New Roman" w:hAnsi="Times New Roman" w:cs="Times New Roman"/>
          <w:sz w:val="24"/>
          <w:szCs w:val="24"/>
          <w:lang w:eastAsia="pl-PL"/>
        </w:rPr>
        <w:t xml:space="preserve"> 45.23.31.42-6.</w:t>
      </w:r>
    </w:p>
    <w:p w:rsidR="005018AF" w:rsidRPr="005018AF" w:rsidRDefault="005018AF" w:rsidP="005018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3) Czas trwania lub termin wykonania:</w:t>
      </w:r>
      <w:r w:rsidRPr="005018AF">
        <w:rPr>
          <w:rFonts w:ascii="Times New Roman" w:eastAsia="Times New Roman" w:hAnsi="Times New Roman" w:cs="Times New Roman"/>
          <w:sz w:val="24"/>
          <w:szCs w:val="24"/>
          <w:lang w:eastAsia="pl-PL"/>
        </w:rPr>
        <w:t xml:space="preserve"> Zakończenie: 31.10.2016.</w:t>
      </w:r>
    </w:p>
    <w:p w:rsidR="005018AF" w:rsidRPr="005018AF" w:rsidRDefault="005018AF" w:rsidP="005018AF">
      <w:pPr>
        <w:numPr>
          <w:ilvl w:val="0"/>
          <w:numId w:val="13"/>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xml:space="preserve">4) Kryteria oceny ofert: </w:t>
      </w:r>
      <w:r w:rsidRPr="005018AF">
        <w:rPr>
          <w:rFonts w:ascii="Times New Roman" w:eastAsia="Times New Roman" w:hAnsi="Times New Roman" w:cs="Times New Roman"/>
          <w:sz w:val="24"/>
          <w:szCs w:val="24"/>
          <w:lang w:eastAsia="pl-PL"/>
        </w:rPr>
        <w:t>cena oraz inne kryteria związane z przedmiotem zamówienia:</w:t>
      </w:r>
    </w:p>
    <w:p w:rsidR="005018AF" w:rsidRPr="005018AF" w:rsidRDefault="005018AF" w:rsidP="005018AF">
      <w:pPr>
        <w:numPr>
          <w:ilvl w:val="1"/>
          <w:numId w:val="13"/>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1. Cena - 97</w:t>
      </w:r>
    </w:p>
    <w:p w:rsidR="005018AF" w:rsidRPr="005018AF" w:rsidRDefault="005018AF" w:rsidP="005018AF">
      <w:pPr>
        <w:numPr>
          <w:ilvl w:val="1"/>
          <w:numId w:val="13"/>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2. Termin gwarancji - 3</w:t>
      </w:r>
    </w:p>
    <w:p w:rsidR="005018AF" w:rsidRPr="005018AF" w:rsidRDefault="005018AF" w:rsidP="005018AF">
      <w:pPr>
        <w:spacing w:after="0" w:line="240" w:lineRule="auto"/>
        <w:rPr>
          <w:rFonts w:ascii="Times New Roman" w:eastAsia="Times New Roman" w:hAnsi="Times New Roman" w:cs="Times New Roman"/>
          <w:sz w:val="24"/>
          <w:szCs w:val="24"/>
          <w:lang w:eastAsia="pl-PL"/>
        </w:rPr>
      </w:pP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lastRenderedPageBreak/>
        <w:t>CZĘŚĆ Nr:</w:t>
      </w:r>
      <w:r w:rsidRPr="005018AF">
        <w:rPr>
          <w:rFonts w:ascii="Times New Roman" w:eastAsia="Times New Roman" w:hAnsi="Times New Roman" w:cs="Times New Roman"/>
          <w:sz w:val="24"/>
          <w:szCs w:val="24"/>
          <w:lang w:eastAsia="pl-PL"/>
        </w:rPr>
        <w:t xml:space="preserve"> 4 </w:t>
      </w:r>
      <w:r w:rsidRPr="005018AF">
        <w:rPr>
          <w:rFonts w:ascii="Times New Roman" w:eastAsia="Times New Roman" w:hAnsi="Times New Roman" w:cs="Times New Roman"/>
          <w:b/>
          <w:bCs/>
          <w:sz w:val="24"/>
          <w:szCs w:val="24"/>
          <w:lang w:eastAsia="pl-PL"/>
        </w:rPr>
        <w:t>NAZWA:</w:t>
      </w:r>
      <w:r w:rsidRPr="005018AF">
        <w:rPr>
          <w:rFonts w:ascii="Times New Roman" w:eastAsia="Times New Roman" w:hAnsi="Times New Roman" w:cs="Times New Roman"/>
          <w:sz w:val="24"/>
          <w:szCs w:val="24"/>
          <w:lang w:eastAsia="pl-PL"/>
        </w:rPr>
        <w:t xml:space="preserve"> Zadanie Nr 4 - Remont cząstkowy nawierzchni dróg powiatowych na terenie gminy Sędziszów Małopolski..</w:t>
      </w:r>
    </w:p>
    <w:p w:rsidR="005018AF" w:rsidRPr="005018AF" w:rsidRDefault="005018AF" w:rsidP="005018AF">
      <w:pPr>
        <w:numPr>
          <w:ilvl w:val="0"/>
          <w:numId w:val="14"/>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1) Krótki opis ze wskazaniem wielkości lub zakresu zamówienia:</w:t>
      </w:r>
      <w:r w:rsidRPr="005018AF">
        <w:rPr>
          <w:rFonts w:ascii="Times New Roman" w:eastAsia="Times New Roman" w:hAnsi="Times New Roman" w:cs="Times New Roman"/>
          <w:sz w:val="24"/>
          <w:szCs w:val="24"/>
          <w:lang w:eastAsia="pl-PL"/>
        </w:rPr>
        <w:t xml:space="preserve"> Remont cząstkowy nawierzchni (ubytki nawierzchni) przy użyciu masy mineralno-bitumicznej. Remont cząstkowy nawierzchni w postaci nakładek przy użyciu masy mineralno-bitumicznej. Remont cząstkowy nawierzchni emulsją asfaltową i grysami Przebudowa przełomów ciężkich na drogach powiatowych. Remont chodników. Wykonanie poszerzenia w m. Cierpisz o powierzchni 68m2:.</w:t>
      </w:r>
    </w:p>
    <w:p w:rsidR="005018AF" w:rsidRPr="005018AF" w:rsidRDefault="005018AF" w:rsidP="005018AF">
      <w:pPr>
        <w:numPr>
          <w:ilvl w:val="0"/>
          <w:numId w:val="14"/>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2) Wspólny Słownik Zamówień (CPV):</w:t>
      </w:r>
      <w:r w:rsidRPr="005018AF">
        <w:rPr>
          <w:rFonts w:ascii="Times New Roman" w:eastAsia="Times New Roman" w:hAnsi="Times New Roman" w:cs="Times New Roman"/>
          <w:sz w:val="24"/>
          <w:szCs w:val="24"/>
          <w:lang w:eastAsia="pl-PL"/>
        </w:rPr>
        <w:t xml:space="preserve"> 45.23.31.42-6.</w:t>
      </w:r>
    </w:p>
    <w:p w:rsidR="005018AF" w:rsidRPr="005018AF" w:rsidRDefault="005018AF" w:rsidP="005018AF">
      <w:pPr>
        <w:numPr>
          <w:ilvl w:val="0"/>
          <w:numId w:val="14"/>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3) Czas trwania lub termin wykonania:</w:t>
      </w:r>
      <w:r w:rsidRPr="005018AF">
        <w:rPr>
          <w:rFonts w:ascii="Times New Roman" w:eastAsia="Times New Roman" w:hAnsi="Times New Roman" w:cs="Times New Roman"/>
          <w:sz w:val="24"/>
          <w:szCs w:val="24"/>
          <w:lang w:eastAsia="pl-PL"/>
        </w:rPr>
        <w:t xml:space="preserve"> Zakończenie: 31.10.2016.</w:t>
      </w:r>
    </w:p>
    <w:p w:rsidR="005018AF" w:rsidRPr="005018AF" w:rsidRDefault="005018AF" w:rsidP="005018AF">
      <w:pPr>
        <w:spacing w:after="0" w:line="240" w:lineRule="auto"/>
        <w:rPr>
          <w:rFonts w:ascii="Times New Roman" w:eastAsia="Times New Roman" w:hAnsi="Times New Roman" w:cs="Times New Roman"/>
          <w:sz w:val="24"/>
          <w:szCs w:val="24"/>
          <w:lang w:eastAsia="pl-PL"/>
        </w:rPr>
      </w:pPr>
    </w:p>
    <w:p w:rsidR="005018AF" w:rsidRPr="005018AF" w:rsidRDefault="005018AF" w:rsidP="005018AF">
      <w:p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CZĘŚĆ Nr:</w:t>
      </w:r>
      <w:r w:rsidRPr="005018AF">
        <w:rPr>
          <w:rFonts w:ascii="Times New Roman" w:eastAsia="Times New Roman" w:hAnsi="Times New Roman" w:cs="Times New Roman"/>
          <w:sz w:val="24"/>
          <w:szCs w:val="24"/>
          <w:lang w:eastAsia="pl-PL"/>
        </w:rPr>
        <w:t xml:space="preserve"> 5 </w:t>
      </w:r>
      <w:r w:rsidRPr="005018AF">
        <w:rPr>
          <w:rFonts w:ascii="Times New Roman" w:eastAsia="Times New Roman" w:hAnsi="Times New Roman" w:cs="Times New Roman"/>
          <w:b/>
          <w:bCs/>
          <w:sz w:val="24"/>
          <w:szCs w:val="24"/>
          <w:lang w:eastAsia="pl-PL"/>
        </w:rPr>
        <w:t>NAZWA:</w:t>
      </w:r>
      <w:r w:rsidRPr="005018AF">
        <w:rPr>
          <w:rFonts w:ascii="Times New Roman" w:eastAsia="Times New Roman" w:hAnsi="Times New Roman" w:cs="Times New Roman"/>
          <w:sz w:val="24"/>
          <w:szCs w:val="24"/>
          <w:lang w:eastAsia="pl-PL"/>
        </w:rPr>
        <w:t xml:space="preserve"> Zadanie Nr 5 - Remont cząstkowy nawierzchni dróg powiatowych na terenie gminy Wielopole Skrzyńskie.</w:t>
      </w:r>
    </w:p>
    <w:p w:rsidR="005018AF" w:rsidRPr="005018AF" w:rsidRDefault="005018AF" w:rsidP="005018AF">
      <w:pPr>
        <w:numPr>
          <w:ilvl w:val="0"/>
          <w:numId w:val="1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1) Krótki opis ze wskazaniem wielkości lub zakresu zamówienia:</w:t>
      </w:r>
      <w:r w:rsidRPr="005018AF">
        <w:rPr>
          <w:rFonts w:ascii="Times New Roman" w:eastAsia="Times New Roman" w:hAnsi="Times New Roman" w:cs="Times New Roman"/>
          <w:sz w:val="24"/>
          <w:szCs w:val="24"/>
          <w:lang w:eastAsia="pl-PL"/>
        </w:rPr>
        <w:t xml:space="preserve"> Remont cząstkowy nawierzchni (ubytki nawierzchni) przy użyciu masy mineralno-bitumicznej. Remont cząstkowy nawierzchni w postaci nakładek przy użyciu masy mineralno-bitumicznej. Remont cząstkowy nawierzchni emulsją asfaltową i grysami Przebudowa przełomów ciężkich na drogach powiatowych..</w:t>
      </w:r>
    </w:p>
    <w:p w:rsidR="005018AF" w:rsidRPr="005018AF" w:rsidRDefault="005018AF" w:rsidP="005018AF">
      <w:pPr>
        <w:numPr>
          <w:ilvl w:val="0"/>
          <w:numId w:val="1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2) Wspólny Słownik Zamówień (CPV):</w:t>
      </w:r>
      <w:r w:rsidRPr="005018AF">
        <w:rPr>
          <w:rFonts w:ascii="Times New Roman" w:eastAsia="Times New Roman" w:hAnsi="Times New Roman" w:cs="Times New Roman"/>
          <w:sz w:val="24"/>
          <w:szCs w:val="24"/>
          <w:lang w:eastAsia="pl-PL"/>
        </w:rPr>
        <w:t xml:space="preserve"> 45.23.31.42-6.</w:t>
      </w:r>
    </w:p>
    <w:p w:rsidR="005018AF" w:rsidRPr="005018AF" w:rsidRDefault="005018AF" w:rsidP="005018AF">
      <w:pPr>
        <w:numPr>
          <w:ilvl w:val="0"/>
          <w:numId w:val="1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3) Czas trwania lub termin wykonania:</w:t>
      </w:r>
      <w:r w:rsidRPr="005018AF">
        <w:rPr>
          <w:rFonts w:ascii="Times New Roman" w:eastAsia="Times New Roman" w:hAnsi="Times New Roman" w:cs="Times New Roman"/>
          <w:sz w:val="24"/>
          <w:szCs w:val="24"/>
          <w:lang w:eastAsia="pl-PL"/>
        </w:rPr>
        <w:t xml:space="preserve"> Zakończenie: 31.10.2016.</w:t>
      </w:r>
    </w:p>
    <w:p w:rsidR="005018AF" w:rsidRPr="005018AF" w:rsidRDefault="005018AF" w:rsidP="005018AF">
      <w:pPr>
        <w:numPr>
          <w:ilvl w:val="0"/>
          <w:numId w:val="1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b/>
          <w:bCs/>
          <w:sz w:val="24"/>
          <w:szCs w:val="24"/>
          <w:lang w:eastAsia="pl-PL"/>
        </w:rPr>
        <w:t xml:space="preserve">4) Kryteria oceny ofert: </w:t>
      </w:r>
      <w:r w:rsidRPr="005018AF">
        <w:rPr>
          <w:rFonts w:ascii="Times New Roman" w:eastAsia="Times New Roman" w:hAnsi="Times New Roman" w:cs="Times New Roman"/>
          <w:sz w:val="24"/>
          <w:szCs w:val="24"/>
          <w:lang w:eastAsia="pl-PL"/>
        </w:rPr>
        <w:t>cena oraz inne kryteria związane z przedmiotem zamówienia:</w:t>
      </w:r>
    </w:p>
    <w:p w:rsidR="005018AF" w:rsidRPr="005018AF" w:rsidRDefault="005018AF" w:rsidP="005018AF">
      <w:pPr>
        <w:numPr>
          <w:ilvl w:val="1"/>
          <w:numId w:val="1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1. Cena - 97</w:t>
      </w:r>
    </w:p>
    <w:p w:rsidR="005018AF" w:rsidRPr="005018AF" w:rsidRDefault="005018AF" w:rsidP="005018AF">
      <w:pPr>
        <w:numPr>
          <w:ilvl w:val="1"/>
          <w:numId w:val="15"/>
        </w:numPr>
        <w:spacing w:before="100" w:beforeAutospacing="1" w:after="100" w:afterAutospacing="1" w:line="240" w:lineRule="auto"/>
        <w:rPr>
          <w:rFonts w:ascii="Times New Roman" w:eastAsia="Times New Roman" w:hAnsi="Times New Roman" w:cs="Times New Roman"/>
          <w:sz w:val="24"/>
          <w:szCs w:val="24"/>
          <w:lang w:eastAsia="pl-PL"/>
        </w:rPr>
      </w:pPr>
      <w:r w:rsidRPr="005018AF">
        <w:rPr>
          <w:rFonts w:ascii="Times New Roman" w:eastAsia="Times New Roman" w:hAnsi="Times New Roman" w:cs="Times New Roman"/>
          <w:sz w:val="24"/>
          <w:szCs w:val="24"/>
          <w:lang w:eastAsia="pl-PL"/>
        </w:rPr>
        <w:t>2. Termin gwarancji - 3</w:t>
      </w:r>
    </w:p>
    <w:p w:rsidR="005018AF" w:rsidRPr="005018AF" w:rsidRDefault="005018AF" w:rsidP="005018AF">
      <w:pPr>
        <w:spacing w:after="0" w:line="240" w:lineRule="auto"/>
        <w:rPr>
          <w:rFonts w:ascii="Times New Roman" w:eastAsia="Times New Roman" w:hAnsi="Times New Roman" w:cs="Times New Roman"/>
          <w:sz w:val="24"/>
          <w:szCs w:val="24"/>
          <w:lang w:eastAsia="pl-PL"/>
        </w:rPr>
      </w:pPr>
    </w:p>
    <w:p w:rsidR="005018AF" w:rsidRPr="005018AF" w:rsidRDefault="005018AF" w:rsidP="005018AF">
      <w:pPr>
        <w:spacing w:after="0" w:line="240" w:lineRule="auto"/>
        <w:rPr>
          <w:rFonts w:ascii="Times New Roman" w:eastAsia="Times New Roman" w:hAnsi="Times New Roman" w:cs="Times New Roman"/>
          <w:sz w:val="24"/>
          <w:szCs w:val="24"/>
          <w:lang w:eastAsia="pl-PL"/>
        </w:rPr>
      </w:pP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94433"/>
    <w:multiLevelType w:val="multilevel"/>
    <w:tmpl w:val="45A2E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A66BF3"/>
    <w:multiLevelType w:val="multilevel"/>
    <w:tmpl w:val="3BAA7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826FCC"/>
    <w:multiLevelType w:val="multilevel"/>
    <w:tmpl w:val="53207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655367D"/>
    <w:multiLevelType w:val="multilevel"/>
    <w:tmpl w:val="51F2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B2395B"/>
    <w:multiLevelType w:val="multilevel"/>
    <w:tmpl w:val="2F8C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F6619B3"/>
    <w:multiLevelType w:val="multilevel"/>
    <w:tmpl w:val="1EDA0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183202E"/>
    <w:multiLevelType w:val="multilevel"/>
    <w:tmpl w:val="688AE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697000"/>
    <w:multiLevelType w:val="multilevel"/>
    <w:tmpl w:val="E736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CD67D8"/>
    <w:multiLevelType w:val="multilevel"/>
    <w:tmpl w:val="4EC40D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274D56"/>
    <w:multiLevelType w:val="multilevel"/>
    <w:tmpl w:val="4A5CF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6E6F09"/>
    <w:multiLevelType w:val="multilevel"/>
    <w:tmpl w:val="18B8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CA2F65"/>
    <w:multiLevelType w:val="multilevel"/>
    <w:tmpl w:val="FA147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1FD3F69"/>
    <w:multiLevelType w:val="multilevel"/>
    <w:tmpl w:val="DE1A10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2"/>
  </w:num>
  <w:num w:numId="3">
    <w:abstractNumId w:val="7"/>
  </w:num>
  <w:num w:numId="4">
    <w:abstractNumId w:val="3"/>
  </w:num>
  <w:num w:numId="5">
    <w:abstractNumId w:val="11"/>
  </w:num>
  <w:num w:numId="6">
    <w:abstractNumId w:val="0"/>
  </w:num>
  <w:num w:numId="7">
    <w:abstractNumId w:val="2"/>
  </w:num>
  <w:num w:numId="8">
    <w:abstractNumId w:val="4"/>
  </w:num>
  <w:num w:numId="9">
    <w:abstractNumId w:val="5"/>
  </w:num>
  <w:num w:numId="10">
    <w:abstractNumId w:val="9"/>
  </w:num>
  <w:num w:numId="11">
    <w:abstractNumId w:val="8"/>
  </w:num>
  <w:num w:numId="12">
    <w:abstractNumId w:val="1"/>
  </w:num>
  <w:num w:numId="13">
    <w:abstractNumId w:val="13"/>
  </w:num>
  <w:num w:numId="14">
    <w:abstractNumId w:val="10"/>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revisionView w:inkAnnotations="0"/>
  <w:defaultTabStop w:val="708"/>
  <w:hyphenationZone w:val="425"/>
  <w:characterSpacingControl w:val="doNotCompress"/>
  <w:compat/>
  <w:rsids>
    <w:rsidRoot w:val="005018AF"/>
    <w:rsid w:val="005018AF"/>
    <w:rsid w:val="007918C1"/>
    <w:rsid w:val="00A90ED1"/>
    <w:rsid w:val="00E6146D"/>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character" w:customStyle="1" w:styleId="text2">
    <w:name w:val="text2"/>
    <w:basedOn w:val="Domylnaczcionkaakapitu"/>
    <w:rsid w:val="005018AF"/>
  </w:style>
  <w:style w:type="character" w:styleId="Hipercze">
    <w:name w:val="Hyperlink"/>
    <w:basedOn w:val="Domylnaczcionkaakapitu"/>
    <w:uiPriority w:val="99"/>
    <w:semiHidden/>
    <w:unhideWhenUsed/>
    <w:rsid w:val="005018AF"/>
    <w:rPr>
      <w:color w:val="0000FF"/>
      <w:u w:val="single"/>
    </w:rPr>
  </w:style>
  <w:style w:type="paragraph" w:styleId="NormalnyWeb">
    <w:name w:val="Normal (Web)"/>
    <w:basedOn w:val="Normalny"/>
    <w:uiPriority w:val="99"/>
    <w:semiHidden/>
    <w:unhideWhenUsed/>
    <w:rsid w:val="005018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5018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rsid w:val="005018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rsid w:val="005018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
    <w:name w:val="text"/>
    <w:basedOn w:val="Normalny"/>
    <w:rsid w:val="005018AF"/>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483501981">
      <w:bodyDiv w:val="1"/>
      <w:marLeft w:val="0"/>
      <w:marRight w:val="0"/>
      <w:marTop w:val="0"/>
      <w:marBottom w:val="0"/>
      <w:divBdr>
        <w:top w:val="none" w:sz="0" w:space="0" w:color="auto"/>
        <w:left w:val="none" w:sz="0" w:space="0" w:color="auto"/>
        <w:bottom w:val="none" w:sz="0" w:space="0" w:color="auto"/>
        <w:right w:val="none" w:sz="0" w:space="0" w:color="auto"/>
      </w:divBdr>
      <w:divsChild>
        <w:div w:id="450825011">
          <w:marLeft w:val="1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ropczy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2572</Words>
  <Characters>15432</Characters>
  <Application>Microsoft Office Word</Application>
  <DocSecurity>0</DocSecurity>
  <Lines>128</Lines>
  <Paragraphs>35</Paragraphs>
  <ScaleCrop>false</ScaleCrop>
  <Company>HOUSE</Company>
  <LinksUpToDate>false</LinksUpToDate>
  <CharactersWithSpaces>17969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2016-02-12T14:12:00Z</dcterms:created>
  <dcterms:modified xsi:type="dcterms:W3CDTF">2016-02-12T14:12:00Z</dcterms:modified>
</cp:coreProperties>
</file>